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9E" w:rsidRDefault="007B4FB3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2465310</wp:posOffset>
                </wp:positionH>
                <wp:positionV relativeFrom="paragraph">
                  <wp:posOffset>-107159</wp:posOffset>
                </wp:positionV>
                <wp:extent cx="3390049" cy="879666"/>
                <wp:effectExtent l="0" t="0" r="127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049" cy="87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B3" w:rsidRPr="00A5642A" w:rsidRDefault="007B4FB3" w:rsidP="00A564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B4FB3" w:rsidRPr="00A5642A" w:rsidRDefault="00A5642A" w:rsidP="00A564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и.о.д</w:t>
                            </w:r>
                            <w:r w:rsidR="007B4FB3"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="007B4FB3"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школы                 </w:t>
                            </w:r>
                            <w:proofErr w:type="spellStart"/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С.А.Лифер</w:t>
                            </w:r>
                            <w:proofErr w:type="spellEnd"/>
                          </w:p>
                          <w:p w:rsidR="00A5642A" w:rsidRPr="00A5642A" w:rsidRDefault="00A5642A" w:rsidP="00A564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68-ОД от </w:t>
                            </w:r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24»_</w:t>
                            </w:r>
                            <w:proofErr w:type="gramEnd"/>
                            <w:r w:rsidRPr="00A56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мая_2017г.</w:t>
                            </w:r>
                          </w:p>
                          <w:p w:rsidR="00A5642A" w:rsidRDefault="00A5642A"/>
                          <w:p w:rsidR="00A5642A" w:rsidRDefault="00A5642A"/>
                          <w:p w:rsidR="00A5642A" w:rsidRDefault="00A5642A"/>
                          <w:p w:rsidR="00A5642A" w:rsidRDefault="00A5642A"/>
                          <w:p w:rsidR="00A5642A" w:rsidRDefault="00A5642A"/>
                          <w:p w:rsidR="00A5642A" w:rsidRDefault="00A5642A"/>
                          <w:p w:rsidR="00A5642A" w:rsidRDefault="00A5642A"/>
                          <w:p w:rsidR="00A5642A" w:rsidRDefault="00A56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4.1pt;margin-top:-8.45pt;width:266.9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WnogIAAJAFAAAOAAAAZHJzL2Uyb0RvYy54bWysVM1uEzEQviPxDpbvdDdtGpqomyq0KkKq&#10;2ooW9ex47cbC6zG2k91w484r8A4cOHDjFdI3Yuzd/FB6KeKyO/Z8M+P55uf4pKk0WQjnFZiC9vZy&#10;SoThUCpzX9APt+evjijxgZmSaTCioEvh6cn45Yvj2o7EPsxAl8IRdGL8qLYFnYVgR1nm+UxUzO+B&#10;FQaVElzFAh7dfVY6VqP3Smf7eT7IanCldcCF93h71irpOPmXUvBwJaUXgeiC4ttC+rr0ncZvNj5m&#10;o3vH7Ezx7hnsH15RMWUw6MbVGQuMzJ36y1WluAMPMuxxqDKQUnGRcsBsevmjbG5mzIqUC5Lj7YYm&#10;///c8svFtSOqxNpRYliFJVp9W31f/Vj9Wv18+PLwlfQiR7X1I4TeWASH5g00Ed/de7yMqTfSVfGP&#10;SRHUI9vLDcOiCYTj5cHBMM/7Q0o46o5eDweDQXSTba2t8+GtgIpEoaAOK5iIZYsLH1roGhKDedCq&#10;PFdap0PsGnGqHVkwrLcO6Y3o/A+UNqQu6ODgME+ODUTz1rM20Y1IfdOFi5m3GSYpLLWIGG3eC4m8&#10;pUSfiM04F2YTP6EjSmKo5xh2+O2rnmPc5oEWKTKYsDGulAGXsk+DtqWs/LimTLZ4rM1O3lEMzbTp&#10;Kj+FcokN4aAdK2/5ucKqXTAfrpnDOcIewN0QrvAjNSDr0EmUzMB9fuo+4rG9UUtJjXNZUP9pzpyg&#10;RL8z2PjDXr8fBzkd+oev9/HgdjXTXY2ZV6eArYDNja9LYsQHvRalg+oOV8gkRkUVMxxjFzSsxdPQ&#10;bgtcQVxMJgmEo2tZuDA3lkfXkd7Yk7fNHXO2a9yALX8J6wlmo0f922KjpYHJPIBUqbkjwS2rHfE4&#10;9mk8uhUV98ruOaG2i3T8GwAA//8DAFBLAwQUAAYACAAAACEALeDia+IAAAALAQAADwAAAGRycy9k&#10;b3ducmV2LnhtbEyPTU+EMBRF9yb+h+aZuDEzhRKRQcrEGD8Sdw7OGHcdWoFIXwntAP57nytdvtyT&#10;e88rtovt2WRG3zmUEK8jYAZrpztsJLxVj6sMmA8KteodGgnfxsO2PD8rVK7djK9m2oWGUQn6XElo&#10;Qxhyzn3dGqv82g0GKft0o1WBzrHhelQzldueiyhKuVUd0kKrBnPfmvprd7ISPq6a9xe/PO3n5DoZ&#10;Hp6n6uagKykvL5a7W2DBLOEPhl99UoeSnI7uhNqzXkKSZYJQCas43QAjYiNEDOxIqIhT4GXB//9Q&#10;/gAAAP//AwBQSwECLQAUAAYACAAAACEAtoM4kv4AAADhAQAAEwAAAAAAAAAAAAAAAAAAAAAAW0Nv&#10;bnRlbnRfVHlwZXNdLnhtbFBLAQItABQABgAIAAAAIQA4/SH/1gAAAJQBAAALAAAAAAAAAAAAAAAA&#10;AC8BAABfcmVscy8ucmVsc1BLAQItABQABgAIAAAAIQCIUJWnogIAAJAFAAAOAAAAAAAAAAAAAAAA&#10;AC4CAABkcnMvZTJvRG9jLnhtbFBLAQItABQABgAIAAAAIQAt4OJr4gAAAAsBAAAPAAAAAAAAAAAA&#10;AAAAAPwEAABkcnMvZG93bnJldi54bWxQSwUGAAAAAAQABADzAAAACwYAAAAA&#10;" fillcolor="white [3201]" stroked="f" strokeweight=".5pt">
                <v:textbox>
                  <w:txbxContent>
                    <w:p w:rsidR="007B4FB3" w:rsidRPr="00A5642A" w:rsidRDefault="007B4FB3" w:rsidP="00A564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7B4FB3" w:rsidRPr="00A5642A" w:rsidRDefault="00A5642A" w:rsidP="00A564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и.о.д</w:t>
                      </w:r>
                      <w:r w:rsidR="007B4FB3"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="007B4FB3"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школы                 </w:t>
                      </w:r>
                      <w:proofErr w:type="spellStart"/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С.А.Лифер</w:t>
                      </w:r>
                      <w:proofErr w:type="spellEnd"/>
                    </w:p>
                    <w:p w:rsidR="00A5642A" w:rsidRPr="00A5642A" w:rsidRDefault="00A5642A" w:rsidP="00A564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68-ОД от </w:t>
                      </w:r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24»_</w:t>
                      </w:r>
                      <w:proofErr w:type="gramEnd"/>
                      <w:r w:rsidRPr="00A56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мая_2017г.</w:t>
                      </w:r>
                    </w:p>
                    <w:p w:rsidR="00A5642A" w:rsidRDefault="00A5642A"/>
                    <w:p w:rsidR="00A5642A" w:rsidRDefault="00A5642A"/>
                    <w:p w:rsidR="00A5642A" w:rsidRDefault="00A5642A"/>
                    <w:p w:rsidR="00A5642A" w:rsidRDefault="00A5642A"/>
                    <w:p w:rsidR="00A5642A" w:rsidRDefault="00A5642A"/>
                    <w:p w:rsidR="00A5642A" w:rsidRDefault="00A5642A"/>
                    <w:p w:rsidR="00A5642A" w:rsidRDefault="00A5642A"/>
                    <w:p w:rsidR="00A5642A" w:rsidRDefault="00A564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bookmarkStart w:id="0" w:name="_GoBack"/>
      <w:bookmarkEnd w:id="0"/>
    </w:p>
    <w:p w:rsidR="007B4FB3" w:rsidRDefault="007B4FB3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7B4FB3" w:rsidRDefault="007B4FB3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 от 18.05.2017</w:t>
      </w:r>
    </w:p>
    <w:p w:rsid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79E">
        <w:rPr>
          <w:rFonts w:ascii="Times New Roman" w:hAnsi="Times New Roman" w:cs="Times New Roman"/>
          <w:b/>
          <w:bCs/>
          <w:sz w:val="24"/>
          <w:szCs w:val="24"/>
        </w:rPr>
        <w:t xml:space="preserve">о профильном обучении </w:t>
      </w:r>
      <w:proofErr w:type="gramStart"/>
      <w:r w:rsidRPr="00DA579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579E">
        <w:rPr>
          <w:rFonts w:ascii="Times New Roman" w:hAnsi="Times New Roman" w:cs="Times New Roman"/>
          <w:b/>
          <w:sz w:val="24"/>
          <w:szCs w:val="24"/>
        </w:rPr>
        <w:t xml:space="preserve">  МАОУ</w:t>
      </w:r>
      <w:proofErr w:type="gramEnd"/>
      <w:r w:rsidRPr="00DA5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79E">
        <w:rPr>
          <w:rFonts w:ascii="Times New Roman" w:hAnsi="Times New Roman" w:cs="Times New Roman"/>
          <w:b/>
          <w:sz w:val="24"/>
          <w:szCs w:val="24"/>
        </w:rPr>
        <w:t>г.Хабаровска</w:t>
      </w:r>
      <w:proofErr w:type="spellEnd"/>
      <w:r w:rsidRPr="00DA579E">
        <w:rPr>
          <w:rFonts w:ascii="Times New Roman" w:hAnsi="Times New Roman" w:cs="Times New Roman"/>
          <w:b/>
          <w:sz w:val="24"/>
          <w:szCs w:val="24"/>
        </w:rPr>
        <w:t xml:space="preserve"> «СШ с УИОП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9E">
        <w:rPr>
          <w:rFonts w:ascii="Times New Roman" w:hAnsi="Times New Roman" w:cs="Times New Roman"/>
          <w:b/>
          <w:sz w:val="24"/>
          <w:szCs w:val="24"/>
        </w:rPr>
        <w:t>80»</w:t>
      </w:r>
    </w:p>
    <w:p w:rsidR="00DA579E" w:rsidRP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79E" w:rsidRPr="00DA579E" w:rsidRDefault="00DA579E" w:rsidP="00DA57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A579E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7340">
        <w:rPr>
          <w:rFonts w:ascii="Times New Roman" w:hAnsi="Times New Roman" w:cs="Times New Roman"/>
          <w:sz w:val="24"/>
          <w:szCs w:val="24"/>
        </w:rPr>
        <w:t>1.1.</w:t>
      </w:r>
      <w:r w:rsidRPr="00447340">
        <w:rPr>
          <w:rFonts w:ascii="Times New Roman" w:hAnsi="Times New Roman" w:cs="Times New Roman"/>
        </w:rPr>
        <w:t xml:space="preserve"> Настоящее Положение регулирует особенности организации образовательного процесса в профильных классах МАОУ </w:t>
      </w:r>
      <w:proofErr w:type="spellStart"/>
      <w:r w:rsidRPr="00447340">
        <w:rPr>
          <w:rFonts w:ascii="Times New Roman" w:hAnsi="Times New Roman" w:cs="Times New Roman"/>
        </w:rPr>
        <w:t>г.Хабаровска</w:t>
      </w:r>
      <w:proofErr w:type="spellEnd"/>
      <w:r w:rsidRPr="00447340">
        <w:rPr>
          <w:rFonts w:ascii="Times New Roman" w:hAnsi="Times New Roman" w:cs="Times New Roman"/>
        </w:rPr>
        <w:t xml:space="preserve"> «СШ с УИОП № 80», а </w:t>
      </w:r>
      <w:proofErr w:type="gramStart"/>
      <w:r w:rsidRPr="00447340">
        <w:rPr>
          <w:rFonts w:ascii="Times New Roman" w:hAnsi="Times New Roman" w:cs="Times New Roman"/>
        </w:rPr>
        <w:t>так</w:t>
      </w:r>
      <w:r w:rsidR="001A2299" w:rsidRPr="001A2299">
        <w:rPr>
          <w:rFonts w:ascii="Times New Roman" w:hAnsi="Times New Roman" w:cs="Times New Roman"/>
        </w:rPr>
        <w:t xml:space="preserve"> </w:t>
      </w:r>
      <w:r w:rsidRPr="00447340">
        <w:rPr>
          <w:rFonts w:ascii="Times New Roman" w:hAnsi="Times New Roman" w:cs="Times New Roman"/>
        </w:rPr>
        <w:t>же</w:t>
      </w:r>
      <w:proofErr w:type="gramEnd"/>
      <w:r w:rsidRPr="00447340">
        <w:rPr>
          <w:rFonts w:ascii="Times New Roman" w:hAnsi="Times New Roman" w:cs="Times New Roman"/>
        </w:rPr>
        <w:t xml:space="preserve"> порядок приёма обучающихся в профильные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Pr="00447340">
        <w:rPr>
          <w:rFonts w:ascii="Times New Roman" w:hAnsi="Times New Roman" w:cs="Times New Roman"/>
        </w:rPr>
        <w:t xml:space="preserve"> с углубленным изучением отдельных предметов. </w:t>
      </w:r>
    </w:p>
    <w:p w:rsidR="00DA579E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1.2. Положение разработано в соответствии с частью 5 статьи 67 Федерального закона от 29.12.2012 № 273-ФЗ "Об образовании в Российской Федерации", с законом Хабаровского края № 316 от 13.10.2013 «О случаях и порядке организации индивидуального отбора при приеме или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 для профильного обучения», принятый Законодательной думой Хабаровского края, приказ Министерства образования и науки Хабаровского края от 01.02.2013 № 12-10-644 «О направлении рекомендаций». </w:t>
      </w:r>
    </w:p>
    <w:p w:rsidR="00DA579E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1.3.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рофильные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447340">
        <w:rPr>
          <w:rFonts w:ascii="Times New Roman" w:hAnsi="Times New Roman" w:cs="Times New Roman"/>
        </w:rPr>
        <w:t xml:space="preserve"> организуются на третьей ступени среднего общего образования в составе старших (10-11-х) классов. </w:t>
      </w:r>
    </w:p>
    <w:p w:rsidR="00DA579E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1.4.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рофильные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447340">
        <w:rPr>
          <w:rFonts w:ascii="Times New Roman" w:hAnsi="Times New Roman" w:cs="Times New Roman"/>
        </w:rPr>
        <w:t xml:space="preserve"> ориентированы на создание условий для дифференциации и индивидуализации обучения старшеклассников, на расширение возможностей их социализации.</w:t>
      </w:r>
    </w:p>
    <w:p w:rsidR="00DA579E" w:rsidRPr="001A2299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 1.5.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рофильные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447340">
        <w:rPr>
          <w:rFonts w:ascii="Times New Roman" w:hAnsi="Times New Roman" w:cs="Times New Roman"/>
        </w:rPr>
        <w:t xml:space="preserve"> обеспечивают не менее двух предметов на профильном уровне, преемственность между общим и профессиональным образованием, эффективную подготовку выпускников к освоению программ профессионального высшего образования.</w:t>
      </w:r>
    </w:p>
    <w:p w:rsidR="00447340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 1.6.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рофильные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447340">
        <w:rPr>
          <w:rFonts w:ascii="Times New Roman" w:hAnsi="Times New Roman" w:cs="Times New Roman"/>
        </w:rPr>
        <w:t xml:space="preserve"> открываются при наличии высококвалифицированных педагогических кадров, необходимых научно- методических, материально-технических, финансовых условий и соответствующего запроса обучающихся и их родителей (законных представителей).</w:t>
      </w:r>
    </w:p>
    <w:p w:rsidR="00447340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 1.7. </w:t>
      </w:r>
      <w:r w:rsidR="00447340" w:rsidRPr="00447340">
        <w:rPr>
          <w:rFonts w:ascii="Times New Roman" w:hAnsi="Times New Roman" w:cs="Times New Roman"/>
        </w:rPr>
        <w:t xml:space="preserve">МАОУ </w:t>
      </w:r>
      <w:proofErr w:type="spellStart"/>
      <w:r w:rsidR="00447340" w:rsidRPr="00447340">
        <w:rPr>
          <w:rFonts w:ascii="Times New Roman" w:hAnsi="Times New Roman" w:cs="Times New Roman"/>
        </w:rPr>
        <w:t>г.Хабаровска</w:t>
      </w:r>
      <w:proofErr w:type="spellEnd"/>
      <w:r w:rsidR="00447340" w:rsidRPr="00447340">
        <w:rPr>
          <w:rFonts w:ascii="Times New Roman" w:hAnsi="Times New Roman" w:cs="Times New Roman"/>
        </w:rPr>
        <w:t xml:space="preserve"> «СШ с УИОП № 80», </w:t>
      </w:r>
      <w:r w:rsidRPr="00447340">
        <w:rPr>
          <w:rFonts w:ascii="Times New Roman" w:hAnsi="Times New Roman" w:cs="Times New Roman"/>
        </w:rPr>
        <w:t xml:space="preserve">открывающая,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рофильные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447340">
        <w:rPr>
          <w:rFonts w:ascii="Times New Roman" w:hAnsi="Times New Roman" w:cs="Times New Roman"/>
        </w:rPr>
        <w:t xml:space="preserve">, несет ответственность перед обучающимися, родителями (законными представителями), педагогической общественностью за реализацию конституционных прав личности на образование, соответствие выбранных форм обучения возрастным психофизическим особенностям обучающихся, качественное обучение и воспитание. </w:t>
      </w:r>
    </w:p>
    <w:p w:rsidR="00447340" w:rsidRPr="00447340" w:rsidRDefault="00DA579E" w:rsidP="00DA579E">
      <w:pPr>
        <w:spacing w:after="0"/>
        <w:jc w:val="both"/>
        <w:rPr>
          <w:rFonts w:ascii="Times New Roman" w:hAnsi="Times New Roman" w:cs="Times New Roman"/>
        </w:rPr>
      </w:pPr>
      <w:r w:rsidRPr="00447340">
        <w:rPr>
          <w:rFonts w:ascii="Times New Roman" w:hAnsi="Times New Roman" w:cs="Times New Roman"/>
        </w:rPr>
        <w:t xml:space="preserve">1.8. Информация о создании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</w:t>
      </w:r>
      <w:r w:rsidR="001A2299">
        <w:rPr>
          <w:rFonts w:ascii="Times New Roman" w:hAnsi="Times New Roman" w:cs="Times New Roman"/>
        </w:rPr>
        <w:t>х</w:t>
      </w:r>
      <w:r w:rsidR="001A2299" w:rsidRPr="00447340">
        <w:rPr>
          <w:rFonts w:ascii="Times New Roman" w:hAnsi="Times New Roman" w:cs="Times New Roman"/>
        </w:rPr>
        <w:t xml:space="preserve"> класс</w:t>
      </w:r>
      <w:r w:rsidR="001A2299">
        <w:rPr>
          <w:rFonts w:ascii="Times New Roman" w:hAnsi="Times New Roman" w:cs="Times New Roman"/>
        </w:rPr>
        <w:t>ов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</w:t>
      </w:r>
      <w:r w:rsidR="001A2299">
        <w:rPr>
          <w:rFonts w:ascii="Times New Roman" w:hAnsi="Times New Roman" w:cs="Times New Roman"/>
        </w:rPr>
        <w:t>х</w:t>
      </w:r>
      <w:r w:rsidR="001A2299">
        <w:rPr>
          <w:rFonts w:ascii="Times New Roman" w:hAnsi="Times New Roman" w:cs="Times New Roman"/>
        </w:rPr>
        <w:t xml:space="preserve"> класс</w:t>
      </w:r>
      <w:r w:rsidR="001A2299">
        <w:rPr>
          <w:rFonts w:ascii="Times New Roman" w:hAnsi="Times New Roman" w:cs="Times New Roman"/>
        </w:rPr>
        <w:t>ов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447340">
        <w:rPr>
          <w:rFonts w:ascii="Times New Roman" w:hAnsi="Times New Roman" w:cs="Times New Roman"/>
        </w:rPr>
        <w:t xml:space="preserve">, предусмотренных настоящим положением, о порядке их комплектования, а </w:t>
      </w:r>
      <w:proofErr w:type="gramStart"/>
      <w:r w:rsidRPr="00447340">
        <w:rPr>
          <w:rFonts w:ascii="Times New Roman" w:hAnsi="Times New Roman" w:cs="Times New Roman"/>
        </w:rPr>
        <w:t>так же</w:t>
      </w:r>
      <w:proofErr w:type="gramEnd"/>
      <w:r w:rsidRPr="00447340">
        <w:rPr>
          <w:rFonts w:ascii="Times New Roman" w:hAnsi="Times New Roman" w:cs="Times New Roman"/>
        </w:rPr>
        <w:t xml:space="preserve"> условиях обучения в них доводится до родителей и учащихся путем размещения материалов на стендах</w:t>
      </w:r>
      <w:r w:rsidR="00447340" w:rsidRPr="00447340">
        <w:rPr>
          <w:rFonts w:ascii="Times New Roman" w:hAnsi="Times New Roman" w:cs="Times New Roman"/>
        </w:rPr>
        <w:t>.</w:t>
      </w:r>
    </w:p>
    <w:p w:rsidR="00DA579E" w:rsidRPr="00447340" w:rsidRDefault="00447340" w:rsidP="00DA579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1.9</w:t>
      </w:r>
      <w:r w:rsidR="00DA579E" w:rsidRPr="00DA579E">
        <w:rPr>
          <w:rFonts w:ascii="Times New Roman" w:hAnsi="Times New Roman" w:cs="Times New Roman"/>
          <w:sz w:val="24"/>
          <w:szCs w:val="24"/>
        </w:rPr>
        <w:t>. В Положении использованы следующие определения:</w:t>
      </w:r>
    </w:p>
    <w:p w:rsidR="00DA579E" w:rsidRPr="00DA579E" w:rsidRDefault="00DA579E" w:rsidP="00DA57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направленность (профиль) образования – это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DA579E" w:rsidRPr="00DA579E" w:rsidRDefault="00DA579E" w:rsidP="00DA57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lastRenderedPageBreak/>
        <w:t>профильное обучение – это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программы;</w:t>
      </w:r>
    </w:p>
    <w:p w:rsidR="00DA579E" w:rsidRPr="00DA579E" w:rsidRDefault="00DA579E" w:rsidP="00DA57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профильный класс (профильная группа) – это объединение (группа) обучающихся на основе дифференциации и индивидуализации их образования, позволяющее учитывать интересы, склонности и способности обучающихся в соответствии с жизненными планами, профессиональными интересами и намерениями в отношении продолжения образования;</w:t>
      </w:r>
    </w:p>
    <w:p w:rsidR="00DA579E" w:rsidRPr="00DA579E" w:rsidRDefault="00DA579E" w:rsidP="00DA579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углубленное изучение предмета – это расширение предметных компетенций обучающихся, дополнительная (сверх базового уровня) подготовка обучающихся в рамках учебного предмета, которая обеспечивает, в том числе, возможность продолжений обучения в учебных заведениях определенного профиля.</w:t>
      </w:r>
    </w:p>
    <w:p w:rsidR="00DA579E" w:rsidRP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 </w:t>
      </w:r>
    </w:p>
    <w:p w:rsidR="00DA579E" w:rsidRPr="00DA579E" w:rsidRDefault="00DA579E" w:rsidP="00DA579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b/>
          <w:bCs/>
          <w:sz w:val="24"/>
          <w:szCs w:val="24"/>
        </w:rPr>
        <w:t>Содержание профильного обучения</w:t>
      </w:r>
    </w:p>
    <w:p w:rsidR="00DA579E" w:rsidRP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 xml:space="preserve">2.1. В профильных классах (группах) обеспечивается </w:t>
      </w:r>
      <w:r w:rsidR="001A2299">
        <w:rPr>
          <w:rFonts w:ascii="Times New Roman" w:hAnsi="Times New Roman" w:cs="Times New Roman"/>
          <w:sz w:val="24"/>
          <w:szCs w:val="24"/>
        </w:rPr>
        <w:t>профильное/</w:t>
      </w:r>
      <w:r w:rsidRPr="00DA579E">
        <w:rPr>
          <w:rFonts w:ascii="Times New Roman" w:hAnsi="Times New Roman" w:cs="Times New Roman"/>
          <w:sz w:val="24"/>
          <w:szCs w:val="24"/>
        </w:rPr>
        <w:t>углубленное изучение отдельных предметов, дифференциация и индивидуализация обучения,</w:t>
      </w:r>
      <w:r w:rsidR="00447340">
        <w:rPr>
          <w:rFonts w:ascii="Times New Roman" w:hAnsi="Times New Roman" w:cs="Times New Roman"/>
          <w:sz w:val="24"/>
          <w:szCs w:val="24"/>
        </w:rPr>
        <w:t xml:space="preserve"> </w:t>
      </w:r>
      <w:r w:rsidRPr="00DA579E">
        <w:rPr>
          <w:rFonts w:ascii="Times New Roman" w:hAnsi="Times New Roman" w:cs="Times New Roman"/>
          <w:sz w:val="24"/>
          <w:szCs w:val="24"/>
        </w:rPr>
        <w:t>преемственность между общим и профессиональным образованием.</w:t>
      </w:r>
    </w:p>
    <w:p w:rsidR="00DA579E" w:rsidRP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2.2. В профильных классах (группах) Школы подготовка обучающихся может вестись по следующим направлениям:</w:t>
      </w:r>
    </w:p>
    <w:p w:rsidR="00DA579E" w:rsidRPr="00DA579E" w:rsidRDefault="00DA579E" w:rsidP="00DA579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социально-</w:t>
      </w:r>
      <w:r w:rsidR="001A2299">
        <w:rPr>
          <w:rFonts w:ascii="Times New Roman" w:hAnsi="Times New Roman" w:cs="Times New Roman"/>
          <w:sz w:val="24"/>
          <w:szCs w:val="24"/>
        </w:rPr>
        <w:t>правовой</w:t>
      </w:r>
      <w:r w:rsidRPr="00DA579E">
        <w:rPr>
          <w:rFonts w:ascii="Times New Roman" w:hAnsi="Times New Roman" w:cs="Times New Roman"/>
          <w:sz w:val="24"/>
          <w:szCs w:val="24"/>
        </w:rPr>
        <w:t xml:space="preserve"> профиль;</w:t>
      </w:r>
    </w:p>
    <w:p w:rsidR="00DA579E" w:rsidRPr="00DA579E" w:rsidRDefault="00447340" w:rsidP="00DA579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естественно-математический</w:t>
      </w:r>
      <w:r w:rsidR="00DA579E" w:rsidRPr="00DA579E">
        <w:rPr>
          <w:rFonts w:ascii="Times New Roman" w:hAnsi="Times New Roman" w:cs="Times New Roman"/>
          <w:sz w:val="24"/>
          <w:szCs w:val="24"/>
        </w:rPr>
        <w:t>;</w:t>
      </w:r>
    </w:p>
    <w:p w:rsidR="00DA579E" w:rsidRPr="00447340" w:rsidRDefault="00447340" w:rsidP="0044734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физико-математический</w:t>
      </w:r>
      <w:r w:rsidR="00DA579E" w:rsidRPr="00DA579E">
        <w:rPr>
          <w:rFonts w:ascii="Times New Roman" w:hAnsi="Times New Roman" w:cs="Times New Roman"/>
          <w:sz w:val="24"/>
          <w:szCs w:val="24"/>
        </w:rPr>
        <w:t>;</w:t>
      </w:r>
    </w:p>
    <w:p w:rsidR="00DA579E" w:rsidRP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>2.3. Профильными дисциплинами (учебными предметами) являются:</w:t>
      </w:r>
    </w:p>
    <w:p w:rsidR="00DA579E" w:rsidRPr="00DA579E" w:rsidRDefault="001A2299" w:rsidP="00DA57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579E" w:rsidRPr="00DA579E">
        <w:rPr>
          <w:rFonts w:ascii="Times New Roman" w:hAnsi="Times New Roman" w:cs="Times New Roman"/>
          <w:sz w:val="24"/>
          <w:szCs w:val="24"/>
        </w:rPr>
        <w:t>оциально-</w:t>
      </w:r>
      <w:r>
        <w:rPr>
          <w:rFonts w:ascii="Times New Roman" w:hAnsi="Times New Roman" w:cs="Times New Roman"/>
          <w:sz w:val="24"/>
          <w:szCs w:val="24"/>
        </w:rPr>
        <w:t>правовой</w:t>
      </w:r>
      <w:r w:rsidR="00447340">
        <w:rPr>
          <w:rFonts w:ascii="Times New Roman" w:hAnsi="Times New Roman" w:cs="Times New Roman"/>
          <w:sz w:val="24"/>
          <w:szCs w:val="24"/>
        </w:rPr>
        <w:t xml:space="preserve"> </w:t>
      </w:r>
      <w:r w:rsidR="00DA579E" w:rsidRPr="00DA579E">
        <w:rPr>
          <w:rFonts w:ascii="Times New Roman" w:hAnsi="Times New Roman" w:cs="Times New Roman"/>
          <w:sz w:val="24"/>
          <w:szCs w:val="24"/>
        </w:rPr>
        <w:t>профиль</w:t>
      </w:r>
      <w:r w:rsidR="00447340">
        <w:rPr>
          <w:rFonts w:ascii="Times New Roman" w:hAnsi="Times New Roman" w:cs="Times New Roman"/>
          <w:sz w:val="24"/>
          <w:szCs w:val="24"/>
        </w:rPr>
        <w:t xml:space="preserve"> </w:t>
      </w:r>
      <w:r w:rsidR="00DA579E" w:rsidRPr="00DA579E">
        <w:rPr>
          <w:rFonts w:ascii="Times New Roman" w:hAnsi="Times New Roman" w:cs="Times New Roman"/>
          <w:sz w:val="24"/>
          <w:szCs w:val="24"/>
        </w:rPr>
        <w:t>– экономика, история, обществознание, право, математика, английский язык;</w:t>
      </w:r>
    </w:p>
    <w:p w:rsidR="00DA579E" w:rsidRPr="00DA579E" w:rsidRDefault="00447340" w:rsidP="00DA57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физико-математический профиль </w:t>
      </w:r>
      <w:r w:rsidR="00DA579E" w:rsidRPr="00DA57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79E" w:rsidRPr="00DA579E">
        <w:rPr>
          <w:rFonts w:ascii="Times New Roman" w:hAnsi="Times New Roman" w:cs="Times New Roman"/>
          <w:sz w:val="24"/>
          <w:szCs w:val="24"/>
        </w:rPr>
        <w:t xml:space="preserve">информатика и ИКТ, математика, 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DA579E" w:rsidRPr="00DA579E">
        <w:rPr>
          <w:rFonts w:ascii="Times New Roman" w:hAnsi="Times New Roman" w:cs="Times New Roman"/>
          <w:sz w:val="24"/>
          <w:szCs w:val="24"/>
        </w:rPr>
        <w:t>;</w:t>
      </w:r>
    </w:p>
    <w:p w:rsidR="00DA579E" w:rsidRPr="00DA579E" w:rsidRDefault="00447340" w:rsidP="00DA579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естественно-математический </w:t>
      </w:r>
      <w:r w:rsidR="00DA579E" w:rsidRPr="00DA579E">
        <w:rPr>
          <w:rFonts w:ascii="Times New Roman" w:hAnsi="Times New Roman" w:cs="Times New Roman"/>
          <w:sz w:val="24"/>
          <w:szCs w:val="24"/>
        </w:rPr>
        <w:t>профиль</w:t>
      </w:r>
      <w:r w:rsidR="001A2299">
        <w:rPr>
          <w:rFonts w:ascii="Times New Roman" w:hAnsi="Times New Roman" w:cs="Times New Roman"/>
          <w:sz w:val="24"/>
          <w:szCs w:val="24"/>
        </w:rPr>
        <w:t xml:space="preserve"> </w:t>
      </w:r>
      <w:r w:rsidR="00DA579E" w:rsidRPr="00DA579E">
        <w:rPr>
          <w:rFonts w:ascii="Times New Roman" w:hAnsi="Times New Roman" w:cs="Times New Roman"/>
          <w:sz w:val="24"/>
          <w:szCs w:val="24"/>
        </w:rPr>
        <w:t>–</w:t>
      </w:r>
      <w:r w:rsidR="001A2299">
        <w:rPr>
          <w:rFonts w:ascii="Times New Roman" w:hAnsi="Times New Roman" w:cs="Times New Roman"/>
          <w:sz w:val="24"/>
          <w:szCs w:val="24"/>
        </w:rPr>
        <w:t xml:space="preserve"> </w:t>
      </w:r>
      <w:r w:rsidR="00DA579E" w:rsidRPr="00DA579E">
        <w:rPr>
          <w:rFonts w:ascii="Times New Roman" w:hAnsi="Times New Roman" w:cs="Times New Roman"/>
          <w:sz w:val="24"/>
          <w:szCs w:val="24"/>
        </w:rPr>
        <w:t>математика,</w:t>
      </w:r>
      <w:r>
        <w:rPr>
          <w:rFonts w:ascii="Times New Roman" w:hAnsi="Times New Roman" w:cs="Times New Roman"/>
          <w:sz w:val="24"/>
          <w:szCs w:val="24"/>
        </w:rPr>
        <w:t xml:space="preserve"> химия, биология</w:t>
      </w:r>
      <w:r w:rsidR="00DA579E" w:rsidRPr="00DA579E">
        <w:rPr>
          <w:rFonts w:ascii="Times New Roman" w:hAnsi="Times New Roman" w:cs="Times New Roman"/>
          <w:sz w:val="24"/>
          <w:szCs w:val="24"/>
        </w:rPr>
        <w:t>.</w:t>
      </w:r>
    </w:p>
    <w:p w:rsidR="00DA579E" w:rsidRDefault="00DA579E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79E">
        <w:rPr>
          <w:rFonts w:ascii="Times New Roman" w:hAnsi="Times New Roman" w:cs="Times New Roman"/>
          <w:sz w:val="24"/>
          <w:szCs w:val="24"/>
        </w:rPr>
        <w:t xml:space="preserve">2.4. Профильное обучение осуществляется за счет </w:t>
      </w:r>
      <w:r w:rsidR="001A2299">
        <w:rPr>
          <w:rFonts w:ascii="Times New Roman" w:hAnsi="Times New Roman" w:cs="Times New Roman"/>
          <w:sz w:val="24"/>
          <w:szCs w:val="24"/>
        </w:rPr>
        <w:t>профильного/</w:t>
      </w:r>
      <w:r w:rsidRPr="00DA579E">
        <w:rPr>
          <w:rFonts w:ascii="Times New Roman" w:hAnsi="Times New Roman" w:cs="Times New Roman"/>
          <w:sz w:val="24"/>
          <w:szCs w:val="24"/>
        </w:rPr>
        <w:t>углубленного изучения учебных предметов в рамках образовательных</w:t>
      </w:r>
      <w:r w:rsidR="00130DC4">
        <w:rPr>
          <w:rFonts w:ascii="Times New Roman" w:hAnsi="Times New Roman" w:cs="Times New Roman"/>
          <w:sz w:val="24"/>
          <w:szCs w:val="24"/>
        </w:rPr>
        <w:t xml:space="preserve"> </w:t>
      </w:r>
      <w:r w:rsidRPr="00DA579E">
        <w:rPr>
          <w:rFonts w:ascii="Times New Roman" w:hAnsi="Times New Roman" w:cs="Times New Roman"/>
          <w:sz w:val="24"/>
          <w:szCs w:val="24"/>
        </w:rPr>
        <w:t>программ соответствующей направленности.</w:t>
      </w:r>
    </w:p>
    <w:p w:rsidR="00327681" w:rsidRDefault="00327681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327681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допускается в случаях создания в образовательной организации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</w:t>
      </w:r>
      <w:r w:rsidR="001A2299">
        <w:rPr>
          <w:rFonts w:ascii="Times New Roman" w:hAnsi="Times New Roman" w:cs="Times New Roman"/>
        </w:rPr>
        <w:t>х</w:t>
      </w:r>
      <w:r w:rsidR="001A2299" w:rsidRPr="00447340">
        <w:rPr>
          <w:rFonts w:ascii="Times New Roman" w:hAnsi="Times New Roman" w:cs="Times New Roman"/>
        </w:rPr>
        <w:t xml:space="preserve"> </w:t>
      </w:r>
      <w:r w:rsidR="001A2299" w:rsidRPr="001A2299">
        <w:rPr>
          <w:rFonts w:ascii="Times New Roman" w:hAnsi="Times New Roman" w:cs="Times New Roman"/>
          <w:sz w:val="24"/>
        </w:rPr>
        <w:t>класс</w:t>
      </w:r>
      <w:r w:rsidR="001A2299" w:rsidRPr="001A2299">
        <w:rPr>
          <w:rFonts w:ascii="Times New Roman" w:hAnsi="Times New Roman" w:cs="Times New Roman"/>
          <w:sz w:val="24"/>
        </w:rPr>
        <w:t>ов</w:t>
      </w:r>
      <w:r w:rsidR="001A2299" w:rsidRPr="001A2299">
        <w:rPr>
          <w:rFonts w:ascii="Times New Roman" w:hAnsi="Times New Roman" w:cs="Times New Roman"/>
          <w:sz w:val="24"/>
        </w:rPr>
        <w:t xml:space="preserve"> и профильн</w:t>
      </w:r>
      <w:r w:rsidR="001A2299" w:rsidRPr="001A2299">
        <w:rPr>
          <w:rFonts w:ascii="Times New Roman" w:hAnsi="Times New Roman" w:cs="Times New Roman"/>
          <w:sz w:val="24"/>
        </w:rPr>
        <w:t>ых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ов</w:t>
      </w:r>
      <w:r w:rsidR="001A2299" w:rsidRPr="001A2299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Pr="00327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681" w:rsidRDefault="00327681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327681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осуществляется в </w:t>
      </w:r>
      <w:r w:rsidR="001A2299">
        <w:rPr>
          <w:rFonts w:ascii="Times New Roman" w:hAnsi="Times New Roman" w:cs="Times New Roman"/>
        </w:rPr>
        <w:t>п</w:t>
      </w:r>
      <w:r w:rsidR="001A2299" w:rsidRPr="00447340">
        <w:rPr>
          <w:rFonts w:ascii="Times New Roman" w:hAnsi="Times New Roman" w:cs="Times New Roman"/>
        </w:rPr>
        <w:t>рофильны</w:t>
      </w:r>
      <w:r w:rsidR="001A2299">
        <w:rPr>
          <w:rFonts w:ascii="Times New Roman" w:hAnsi="Times New Roman" w:cs="Times New Roman"/>
        </w:rPr>
        <w:t>е</w:t>
      </w:r>
      <w:r w:rsidR="001A2299" w:rsidRPr="00447340">
        <w:rPr>
          <w:rFonts w:ascii="Times New Roman" w:hAnsi="Times New Roman" w:cs="Times New Roman"/>
        </w:rPr>
        <w:t xml:space="preserve"> классы</w:t>
      </w:r>
      <w:r w:rsidR="001A2299" w:rsidRPr="001A2299">
        <w:rPr>
          <w:rFonts w:ascii="Times New Roman" w:hAnsi="Times New Roman" w:cs="Times New Roman"/>
        </w:rPr>
        <w:t xml:space="preserve"> </w:t>
      </w:r>
      <w:r w:rsidR="001A2299">
        <w:rPr>
          <w:rFonts w:ascii="Times New Roman" w:hAnsi="Times New Roman" w:cs="Times New Roman"/>
        </w:rPr>
        <w:t>и профильные классы</w:t>
      </w:r>
      <w:r w:rsidR="001A2299" w:rsidRPr="00447340">
        <w:rPr>
          <w:rFonts w:ascii="Times New Roman" w:hAnsi="Times New Roman" w:cs="Times New Roman"/>
        </w:rPr>
        <w:t xml:space="preserve"> с углубленным изучением отдельных предметов</w:t>
      </w:r>
      <w:r w:rsidRPr="00327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681" w:rsidRDefault="00327681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81">
        <w:rPr>
          <w:rFonts w:ascii="Times New Roman" w:hAnsi="Times New Roman" w:cs="Times New Roman"/>
          <w:sz w:val="24"/>
          <w:szCs w:val="24"/>
        </w:rPr>
        <w:t xml:space="preserve">1) с 10 класса – по результатам успеваемости с учетом прохождения итоговой аттестации по профильным предметам; </w:t>
      </w:r>
    </w:p>
    <w:p w:rsidR="00327681" w:rsidRDefault="00327681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81">
        <w:rPr>
          <w:rFonts w:ascii="Times New Roman" w:hAnsi="Times New Roman" w:cs="Times New Roman"/>
          <w:sz w:val="24"/>
          <w:szCs w:val="24"/>
        </w:rPr>
        <w:t>2) в 11 класс – по результатам промежуточной аттестации за курс 10 класса и дополнительного тестирования по профильным</w:t>
      </w:r>
      <w:r w:rsidR="001A2299">
        <w:rPr>
          <w:rFonts w:ascii="Times New Roman" w:hAnsi="Times New Roman" w:cs="Times New Roman"/>
          <w:sz w:val="24"/>
          <w:szCs w:val="24"/>
        </w:rPr>
        <w:t>/углубленным</w:t>
      </w:r>
      <w:r w:rsidRPr="00327681">
        <w:rPr>
          <w:rFonts w:ascii="Times New Roman" w:hAnsi="Times New Roman" w:cs="Times New Roman"/>
          <w:sz w:val="24"/>
          <w:szCs w:val="24"/>
        </w:rPr>
        <w:t xml:space="preserve"> предметам. </w:t>
      </w:r>
    </w:p>
    <w:p w:rsidR="00327681" w:rsidRDefault="00327681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327681">
        <w:rPr>
          <w:rFonts w:ascii="Times New Roman" w:hAnsi="Times New Roman" w:cs="Times New Roman"/>
          <w:sz w:val="24"/>
          <w:szCs w:val="24"/>
        </w:rPr>
        <w:t xml:space="preserve">. Для формирования </w:t>
      </w:r>
      <w:r w:rsidR="001A2299" w:rsidRPr="001A2299">
        <w:rPr>
          <w:rFonts w:ascii="Times New Roman" w:hAnsi="Times New Roman" w:cs="Times New Roman"/>
          <w:sz w:val="24"/>
        </w:rPr>
        <w:t>п</w:t>
      </w:r>
      <w:r w:rsidR="001A2299" w:rsidRPr="001A2299">
        <w:rPr>
          <w:rFonts w:ascii="Times New Roman" w:hAnsi="Times New Roman" w:cs="Times New Roman"/>
          <w:sz w:val="24"/>
        </w:rPr>
        <w:t>рофильны</w:t>
      </w:r>
      <w:r w:rsidR="001A2299" w:rsidRPr="001A2299">
        <w:rPr>
          <w:rFonts w:ascii="Times New Roman" w:hAnsi="Times New Roman" w:cs="Times New Roman"/>
          <w:sz w:val="24"/>
        </w:rPr>
        <w:t>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ов</w:t>
      </w:r>
      <w:r w:rsidR="001A2299" w:rsidRPr="001A2299">
        <w:rPr>
          <w:rFonts w:ascii="Times New Roman" w:hAnsi="Times New Roman" w:cs="Times New Roman"/>
          <w:sz w:val="24"/>
        </w:rPr>
        <w:t xml:space="preserve"> и профильны</w:t>
      </w:r>
      <w:r w:rsidR="001A2299" w:rsidRPr="001A2299">
        <w:rPr>
          <w:rFonts w:ascii="Times New Roman" w:hAnsi="Times New Roman" w:cs="Times New Roman"/>
          <w:sz w:val="24"/>
        </w:rPr>
        <w:t>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ов</w:t>
      </w:r>
      <w:r w:rsidR="001A2299" w:rsidRPr="001A2299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Pr="001A2299">
        <w:rPr>
          <w:rFonts w:ascii="Times New Roman" w:hAnsi="Times New Roman" w:cs="Times New Roman"/>
          <w:sz w:val="28"/>
          <w:szCs w:val="24"/>
        </w:rPr>
        <w:t xml:space="preserve"> </w:t>
      </w:r>
      <w:r w:rsidRPr="00327681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средний балл аттестата (не менее 4 балла).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Содержание образовательной деятельности в </w:t>
      </w:r>
      <w:r w:rsidR="001A2299" w:rsidRPr="001A2299">
        <w:rPr>
          <w:rFonts w:ascii="Times New Roman" w:hAnsi="Times New Roman" w:cs="Times New Roman"/>
          <w:sz w:val="24"/>
        </w:rPr>
        <w:t>п</w:t>
      </w:r>
      <w:r w:rsidR="001A2299" w:rsidRPr="001A2299">
        <w:rPr>
          <w:rFonts w:ascii="Times New Roman" w:hAnsi="Times New Roman" w:cs="Times New Roman"/>
          <w:sz w:val="24"/>
        </w:rPr>
        <w:t>рофильны</w:t>
      </w:r>
      <w:r w:rsidR="001A2299" w:rsidRPr="001A2299">
        <w:rPr>
          <w:rFonts w:ascii="Times New Roman" w:hAnsi="Times New Roman" w:cs="Times New Roman"/>
          <w:sz w:val="24"/>
        </w:rPr>
        <w:t>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ах</w:t>
      </w:r>
      <w:r w:rsidR="001A2299" w:rsidRPr="001A2299">
        <w:rPr>
          <w:rFonts w:ascii="Times New Roman" w:hAnsi="Times New Roman" w:cs="Times New Roman"/>
          <w:sz w:val="24"/>
        </w:rPr>
        <w:t xml:space="preserve"> и профильны</w:t>
      </w:r>
      <w:r w:rsidR="001A2299" w:rsidRPr="001A2299">
        <w:rPr>
          <w:rFonts w:ascii="Times New Roman" w:hAnsi="Times New Roman" w:cs="Times New Roman"/>
          <w:sz w:val="24"/>
        </w:rPr>
        <w:t>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ах</w:t>
      </w:r>
      <w:r w:rsidR="001A2299" w:rsidRPr="001A2299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выбранного учащимися профиля обучения на основании базисного учебного плана образовательных учреждений и согласуется с учредителем.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27681" w:rsidRPr="00327681">
        <w:rPr>
          <w:rFonts w:ascii="Times New Roman" w:hAnsi="Times New Roman" w:cs="Times New Roman"/>
          <w:sz w:val="24"/>
          <w:szCs w:val="24"/>
        </w:rPr>
        <w:t>. Профильные</w:t>
      </w:r>
      <w:r w:rsidR="001A2299">
        <w:rPr>
          <w:rFonts w:ascii="Times New Roman" w:hAnsi="Times New Roman" w:cs="Times New Roman"/>
          <w:sz w:val="24"/>
          <w:szCs w:val="24"/>
        </w:rPr>
        <w:t>/углубленные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 предметы изучаются по образовательным программам, обеспечивающим выполнение государственного образовательного стандарта.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Содержание образования в </w:t>
      </w:r>
      <w:r w:rsidR="001A2299" w:rsidRPr="001A2299">
        <w:rPr>
          <w:rFonts w:ascii="Times New Roman" w:hAnsi="Times New Roman" w:cs="Times New Roman"/>
          <w:sz w:val="24"/>
        </w:rPr>
        <w:t>п</w:t>
      </w:r>
      <w:r w:rsidR="001A2299" w:rsidRPr="001A2299">
        <w:rPr>
          <w:rFonts w:ascii="Times New Roman" w:hAnsi="Times New Roman" w:cs="Times New Roman"/>
          <w:sz w:val="24"/>
        </w:rPr>
        <w:t>рофильны</w:t>
      </w:r>
      <w:r w:rsidR="001A2299" w:rsidRPr="001A2299">
        <w:rPr>
          <w:rFonts w:ascii="Times New Roman" w:hAnsi="Times New Roman" w:cs="Times New Roman"/>
          <w:sz w:val="24"/>
        </w:rPr>
        <w:t>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ах</w:t>
      </w:r>
      <w:r w:rsidR="001A2299" w:rsidRPr="001A2299">
        <w:rPr>
          <w:rFonts w:ascii="Times New Roman" w:hAnsi="Times New Roman" w:cs="Times New Roman"/>
          <w:sz w:val="24"/>
        </w:rPr>
        <w:t xml:space="preserve"> и профильны</w:t>
      </w:r>
      <w:r w:rsidR="001A2299" w:rsidRPr="001A2299">
        <w:rPr>
          <w:rFonts w:ascii="Times New Roman" w:hAnsi="Times New Roman" w:cs="Times New Roman"/>
          <w:sz w:val="24"/>
        </w:rPr>
        <w:t>х</w:t>
      </w:r>
      <w:r w:rsidR="001A2299" w:rsidRPr="001A2299">
        <w:rPr>
          <w:rFonts w:ascii="Times New Roman" w:hAnsi="Times New Roman" w:cs="Times New Roman"/>
          <w:sz w:val="24"/>
        </w:rPr>
        <w:t xml:space="preserve"> класс</w:t>
      </w:r>
      <w:r w:rsidR="001A2299" w:rsidRPr="001A2299">
        <w:rPr>
          <w:rFonts w:ascii="Times New Roman" w:hAnsi="Times New Roman" w:cs="Times New Roman"/>
          <w:sz w:val="24"/>
        </w:rPr>
        <w:t>ах</w:t>
      </w:r>
      <w:r w:rsidR="001A2299" w:rsidRPr="001A2299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, уровень подготовки учащихся определяются государственным стандартом среднего общего образования.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Образовательные программы для </w:t>
      </w:r>
      <w:r w:rsidR="001A2299" w:rsidRPr="007B4FB3">
        <w:rPr>
          <w:rFonts w:ascii="Times New Roman" w:hAnsi="Times New Roman" w:cs="Times New Roman"/>
          <w:sz w:val="24"/>
        </w:rPr>
        <w:t>п</w:t>
      </w:r>
      <w:r w:rsidR="001A2299" w:rsidRPr="007B4FB3">
        <w:rPr>
          <w:rFonts w:ascii="Times New Roman" w:hAnsi="Times New Roman" w:cs="Times New Roman"/>
          <w:sz w:val="24"/>
        </w:rPr>
        <w:t>рофильны</w:t>
      </w:r>
      <w:r w:rsidR="001A2299" w:rsidRPr="007B4FB3">
        <w:rPr>
          <w:rFonts w:ascii="Times New Roman" w:hAnsi="Times New Roman" w:cs="Times New Roman"/>
          <w:sz w:val="24"/>
        </w:rPr>
        <w:t>х</w:t>
      </w:r>
      <w:r w:rsidR="001A2299" w:rsidRPr="007B4FB3">
        <w:rPr>
          <w:rFonts w:ascii="Times New Roman" w:hAnsi="Times New Roman" w:cs="Times New Roman"/>
          <w:sz w:val="24"/>
        </w:rPr>
        <w:t xml:space="preserve"> класс</w:t>
      </w:r>
      <w:r w:rsidR="001A2299" w:rsidRPr="007B4FB3">
        <w:rPr>
          <w:rFonts w:ascii="Times New Roman" w:hAnsi="Times New Roman" w:cs="Times New Roman"/>
          <w:sz w:val="24"/>
        </w:rPr>
        <w:t>ов</w:t>
      </w:r>
      <w:r w:rsidR="001A2299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 w:rsidRPr="007B4FB3">
        <w:rPr>
          <w:rFonts w:ascii="Times New Roman" w:hAnsi="Times New Roman" w:cs="Times New Roman"/>
          <w:sz w:val="24"/>
        </w:rPr>
        <w:t>х</w:t>
      </w:r>
      <w:r w:rsidR="001A2299" w:rsidRPr="007B4FB3">
        <w:rPr>
          <w:rFonts w:ascii="Times New Roman" w:hAnsi="Times New Roman" w:cs="Times New Roman"/>
          <w:sz w:val="24"/>
        </w:rPr>
        <w:t xml:space="preserve"> класс</w:t>
      </w:r>
      <w:r w:rsidR="007B4FB3" w:rsidRPr="007B4FB3">
        <w:rPr>
          <w:rFonts w:ascii="Times New Roman" w:hAnsi="Times New Roman" w:cs="Times New Roman"/>
          <w:sz w:val="24"/>
        </w:rPr>
        <w:t>ов</w:t>
      </w:r>
      <w:r w:rsidR="001A2299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 предусматривают: </w:t>
      </w:r>
    </w:p>
    <w:p w:rsidR="000C7BCF" w:rsidRDefault="00327681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681">
        <w:rPr>
          <w:rFonts w:ascii="Times New Roman" w:hAnsi="Times New Roman" w:cs="Times New Roman"/>
          <w:sz w:val="24"/>
          <w:szCs w:val="24"/>
        </w:rPr>
        <w:t>- овладение учащимися содержанием образования на повышенном уровне по профильным дисциплинам и изучение элективных курсов;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формирование и развитие навыков самостоятельной работы и научно- исследовательской деятельности;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подготовку выпускников к осознанному выбору профессии, самостоятельному творческому обучению в вузе.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Профили обучения самостоятельно формируются школой в соответствии с её возможностями и образовательными запросами учащихся и их родителей (законных представителей).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Наполняемость </w:t>
      </w:r>
      <w:r w:rsidR="007B4FB3" w:rsidRPr="007B4FB3">
        <w:rPr>
          <w:rFonts w:ascii="Times New Roman" w:hAnsi="Times New Roman" w:cs="Times New Roman"/>
          <w:sz w:val="24"/>
        </w:rPr>
        <w:t>профильных классов и профильных классов с углубленным изучением отдельных предметов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 и учебная нагрузка учащихся устанавливается в соответствии с положением об общеобразовательном учреждении и Санитарно-эпидемиологическими правилами и нормативами (СанПиН 2.4.2. 1178 – 2).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27681" w:rsidRPr="00327681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</w:t>
      </w:r>
      <w:r w:rsidR="007B4FB3">
        <w:rPr>
          <w:rFonts w:ascii="Times New Roman" w:hAnsi="Times New Roman" w:cs="Times New Roman"/>
          <w:sz w:val="24"/>
          <w:szCs w:val="24"/>
        </w:rPr>
        <w:t xml:space="preserve"> 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в </w:t>
      </w:r>
      <w:r w:rsidR="007B4FB3" w:rsidRPr="007B4FB3">
        <w:rPr>
          <w:rFonts w:ascii="Times New Roman" w:hAnsi="Times New Roman" w:cs="Times New Roman"/>
          <w:sz w:val="24"/>
        </w:rPr>
        <w:t>профильных</w:t>
      </w:r>
      <w:r w:rsidR="007B4FB3">
        <w:rPr>
          <w:rFonts w:ascii="Times New Roman" w:hAnsi="Times New Roman" w:cs="Times New Roman"/>
          <w:sz w:val="24"/>
        </w:rPr>
        <w:t xml:space="preserve"> </w:t>
      </w:r>
      <w:r w:rsidR="007B4FB3" w:rsidRPr="007B4FB3">
        <w:rPr>
          <w:rFonts w:ascii="Times New Roman" w:hAnsi="Times New Roman" w:cs="Times New Roman"/>
          <w:sz w:val="24"/>
        </w:rPr>
        <w:t>класс</w:t>
      </w:r>
      <w:r w:rsidR="007B4FB3">
        <w:rPr>
          <w:rFonts w:ascii="Times New Roman" w:hAnsi="Times New Roman" w:cs="Times New Roman"/>
          <w:sz w:val="24"/>
        </w:rPr>
        <w:t xml:space="preserve">ах </w:t>
      </w:r>
      <w:r w:rsidR="007B4FB3" w:rsidRPr="007B4FB3">
        <w:rPr>
          <w:rFonts w:ascii="Times New Roman" w:hAnsi="Times New Roman" w:cs="Times New Roman"/>
          <w:sz w:val="24"/>
        </w:rPr>
        <w:t>и профильных класс</w:t>
      </w:r>
      <w:r w:rsidR="007B4FB3">
        <w:rPr>
          <w:rFonts w:ascii="Times New Roman" w:hAnsi="Times New Roman" w:cs="Times New Roman"/>
          <w:sz w:val="24"/>
        </w:rPr>
        <w:t>ах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 регламентируется учебным планом и графиком учебного процесса, разрабатываются и утверждаются школой. </w:t>
      </w:r>
    </w:p>
    <w:p w:rsidR="000C7BCF" w:rsidRDefault="000C7BCF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Организацию и анализ деятельности коллектива школы по профильной подготовке учащихся осуществляет заместитель директора по учебной работе. </w:t>
      </w:r>
    </w:p>
    <w:p w:rsidR="004E3B47" w:rsidRPr="004E3B47" w:rsidRDefault="004E3B47" w:rsidP="004E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. Информация о сроках, времени, месте подачи заявлений и порядке организации индивидуального отбора в </w:t>
      </w:r>
      <w:r w:rsidR="007B4FB3" w:rsidRPr="007B4FB3">
        <w:rPr>
          <w:rFonts w:ascii="Times New Roman" w:hAnsi="Times New Roman" w:cs="Times New Roman"/>
          <w:sz w:val="24"/>
        </w:rPr>
        <w:t>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="00327681" w:rsidRPr="00327681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школьном сайте не позднее 30-ти дней до начала организации индивидуального отбора.</w:t>
      </w:r>
      <w:r w:rsidR="00DA579E" w:rsidRPr="00DA579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E3B47" w:rsidRDefault="004E3B47" w:rsidP="004E3B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E3B47">
        <w:rPr>
          <w:rFonts w:ascii="Times New Roman" w:hAnsi="Times New Roman" w:cs="Times New Roman"/>
          <w:b/>
          <w:bCs/>
          <w:sz w:val="24"/>
          <w:szCs w:val="24"/>
        </w:rPr>
        <w:t xml:space="preserve">3. Формирование учебных планов профильных классов. </w:t>
      </w:r>
    </w:p>
    <w:p w:rsidR="004E3B47" w:rsidRPr="004E3B47" w:rsidRDefault="004E3B47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B47">
        <w:rPr>
          <w:rFonts w:ascii="Times New Roman" w:hAnsi="Times New Roman" w:cs="Times New Roman"/>
          <w:bCs/>
          <w:sz w:val="24"/>
          <w:szCs w:val="24"/>
        </w:rPr>
        <w:t xml:space="preserve">3.1. Учебные планы </w:t>
      </w:r>
      <w:r w:rsidR="007B4FB3" w:rsidRPr="007B4FB3">
        <w:rPr>
          <w:rFonts w:ascii="Times New Roman" w:hAnsi="Times New Roman" w:cs="Times New Roman"/>
          <w:sz w:val="24"/>
        </w:rPr>
        <w:t>профильных классов и профильных классов с углубленным изучением отдельных предметов</w:t>
      </w:r>
      <w:r w:rsidRPr="004E3B47">
        <w:rPr>
          <w:rFonts w:ascii="Times New Roman" w:hAnsi="Times New Roman" w:cs="Times New Roman"/>
          <w:bCs/>
          <w:sz w:val="24"/>
          <w:szCs w:val="24"/>
        </w:rPr>
        <w:t xml:space="preserve"> включают базовые, профильные и элективные учебные предметы. </w:t>
      </w:r>
    </w:p>
    <w:p w:rsidR="004E3B47" w:rsidRPr="004E3B47" w:rsidRDefault="004E3B47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B47">
        <w:rPr>
          <w:rFonts w:ascii="Times New Roman" w:hAnsi="Times New Roman" w:cs="Times New Roman"/>
          <w:bCs/>
          <w:sz w:val="24"/>
          <w:szCs w:val="24"/>
        </w:rPr>
        <w:t xml:space="preserve">3.2. Базовые общеобразовательные учебные предметы – учебные предметы федерального компонента - направлены на завершение общеобразовательной подготовки обучающихся и являются обязательными для всех учащихся во всех профилях обучения. </w:t>
      </w:r>
    </w:p>
    <w:p w:rsidR="004E3B47" w:rsidRPr="004E3B47" w:rsidRDefault="004E3B47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B47">
        <w:rPr>
          <w:rFonts w:ascii="Times New Roman" w:hAnsi="Times New Roman" w:cs="Times New Roman"/>
          <w:bCs/>
          <w:sz w:val="24"/>
          <w:szCs w:val="24"/>
        </w:rPr>
        <w:t>3.3. Профильные</w:t>
      </w:r>
      <w:r w:rsidR="007B4FB3">
        <w:rPr>
          <w:rFonts w:ascii="Times New Roman" w:hAnsi="Times New Roman" w:cs="Times New Roman"/>
          <w:bCs/>
          <w:sz w:val="24"/>
          <w:szCs w:val="24"/>
        </w:rPr>
        <w:t>/углубленные</w:t>
      </w:r>
      <w:r w:rsidRPr="004E3B47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общеобразовательные учебные предметы – учебные предметы федерального компонента повышенного уровня - определяют специализацию каждого </w:t>
      </w:r>
      <w:r w:rsidRPr="004E3B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конкретного профиля обучения и являются обязательными для учащихся, выбравших данный профиль обучения. </w:t>
      </w:r>
    </w:p>
    <w:p w:rsidR="004E3B47" w:rsidRPr="004E3B47" w:rsidRDefault="007B4FB3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4E3B47" w:rsidRPr="004E3B47">
        <w:rPr>
          <w:rFonts w:ascii="Times New Roman" w:hAnsi="Times New Roman" w:cs="Times New Roman"/>
          <w:bCs/>
          <w:sz w:val="24"/>
          <w:szCs w:val="24"/>
        </w:rPr>
        <w:t xml:space="preserve">. Совокупность базовых и профильных общеобразовательных учебных предметов определяет состав федерального компонента учебного плана. </w:t>
      </w:r>
    </w:p>
    <w:p w:rsidR="004E3B47" w:rsidRPr="004E3B47" w:rsidRDefault="007B4FB3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3.5</w:t>
      </w:r>
      <w:r w:rsidR="004E3B47" w:rsidRPr="004E3B47">
        <w:rPr>
          <w:rFonts w:ascii="Times New Roman" w:hAnsi="Times New Roman" w:cs="Times New Roman"/>
          <w:bCs/>
          <w:sz w:val="24"/>
          <w:szCs w:val="24"/>
        </w:rPr>
        <w:t xml:space="preserve">. Региональный компонент для 10-11 профильных классов представлен компонентом часов, отводимых на изучение предметов федерального компонента и компонента образовательного учреждения. </w:t>
      </w:r>
    </w:p>
    <w:p w:rsidR="004E3B47" w:rsidRPr="004E3B47" w:rsidRDefault="007B4FB3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</w:t>
      </w:r>
      <w:r w:rsidR="004E3B47" w:rsidRPr="004E3B47">
        <w:rPr>
          <w:rFonts w:ascii="Times New Roman" w:hAnsi="Times New Roman" w:cs="Times New Roman"/>
          <w:bCs/>
          <w:sz w:val="24"/>
          <w:szCs w:val="24"/>
        </w:rPr>
        <w:t xml:space="preserve">. С целью создания условий для существенной дифференциации и индивидуализации содержания образования старшеклассников помимо профильных общеобразовательных предметов в учебные планы включаются элективные курсы (предметы). </w:t>
      </w:r>
    </w:p>
    <w:p w:rsidR="004E3B47" w:rsidRPr="004E3B47" w:rsidRDefault="007B4FB3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</w:t>
      </w:r>
      <w:r w:rsidR="004E3B47" w:rsidRPr="004E3B47">
        <w:rPr>
          <w:rFonts w:ascii="Times New Roman" w:hAnsi="Times New Roman" w:cs="Times New Roman"/>
          <w:bCs/>
          <w:sz w:val="24"/>
          <w:szCs w:val="24"/>
        </w:rPr>
        <w:t xml:space="preserve">. Элективные учебные предметы – это обязательные учебные предметы по выбору учащихся из компонента образовательного учреждения. Элективные учебные предметы выполняют три основные функции: - развивают содержание одного из базовых учебных предметов, что позволяет поддерживать изучение смежных учебных предметов на профильном уровне и получать дополнительную подготовку для сдачи единого государственного экзамена по выбранному предмету; - являются «надстройкой» профильного учебного предмета; - способствуют удовлетворению </w:t>
      </w:r>
      <w:proofErr w:type="gramStart"/>
      <w:r w:rsidR="004E3B47" w:rsidRPr="004E3B47">
        <w:rPr>
          <w:rFonts w:ascii="Times New Roman" w:hAnsi="Times New Roman" w:cs="Times New Roman"/>
          <w:bCs/>
          <w:sz w:val="24"/>
          <w:szCs w:val="24"/>
        </w:rPr>
        <w:t>познавательных интересов</w:t>
      </w:r>
      <w:proofErr w:type="gramEnd"/>
      <w:r w:rsidR="004E3B47" w:rsidRPr="004E3B47">
        <w:rPr>
          <w:rFonts w:ascii="Times New Roman" w:hAnsi="Times New Roman" w:cs="Times New Roman"/>
          <w:bCs/>
          <w:sz w:val="24"/>
          <w:szCs w:val="24"/>
        </w:rPr>
        <w:t xml:space="preserve"> обучающихся в различных сферах человеческой деятельности. </w:t>
      </w:r>
    </w:p>
    <w:p w:rsidR="004E3B47" w:rsidRPr="004E3B47" w:rsidRDefault="007B4FB3" w:rsidP="004E3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3.8</w:t>
      </w:r>
      <w:r w:rsidR="004E3B47" w:rsidRPr="004E3B47">
        <w:rPr>
          <w:rFonts w:ascii="Times New Roman" w:hAnsi="Times New Roman" w:cs="Times New Roman"/>
          <w:bCs/>
          <w:sz w:val="24"/>
          <w:szCs w:val="24"/>
        </w:rPr>
        <w:t>. Набор и содержание элективных курсов школа определяет самостоятельно в соответствии с выбранным обучающимися профилем</w:t>
      </w:r>
    </w:p>
    <w:p w:rsidR="004E3B47" w:rsidRPr="004E3B47" w:rsidRDefault="004E3B47" w:rsidP="00DA5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4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E3B47">
        <w:rPr>
          <w:rFonts w:ascii="Times New Roman" w:hAnsi="Times New Roman" w:cs="Times New Roman"/>
          <w:b/>
          <w:sz w:val="24"/>
          <w:szCs w:val="24"/>
        </w:rPr>
        <w:t xml:space="preserve">4. Порядок комплектования </w:t>
      </w:r>
      <w:r w:rsidR="007B4FB3" w:rsidRPr="007B4FB3">
        <w:rPr>
          <w:rFonts w:ascii="Times New Roman" w:hAnsi="Times New Roman" w:cs="Times New Roman"/>
          <w:b/>
          <w:sz w:val="24"/>
          <w:szCs w:val="24"/>
        </w:rPr>
        <w:t>профильных классов и профильных классов с углубленным изучением отдельных предметов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 4.1. Организация индивидуального отбора и зачисление в </w:t>
      </w:r>
      <w:r w:rsidR="007B4FB3" w:rsidRPr="007B4FB3">
        <w:rPr>
          <w:rFonts w:ascii="Times New Roman" w:hAnsi="Times New Roman" w:cs="Times New Roman"/>
          <w:sz w:val="24"/>
        </w:rPr>
        <w:t>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</w:t>
      </w:r>
      <w:proofErr w:type="gramStart"/>
      <w:r w:rsidR="007B4FB3" w:rsidRPr="007B4FB3">
        <w:rPr>
          <w:rFonts w:ascii="Times New Roman" w:hAnsi="Times New Roman" w:cs="Times New Roman"/>
          <w:sz w:val="24"/>
        </w:rPr>
        <w:t>предметов</w:t>
      </w:r>
      <w:r w:rsidR="007B4FB3" w:rsidRPr="004E3B47">
        <w:rPr>
          <w:rFonts w:ascii="Times New Roman" w:hAnsi="Times New Roman" w:cs="Times New Roman"/>
          <w:sz w:val="24"/>
          <w:szCs w:val="24"/>
        </w:rPr>
        <w:t xml:space="preserve"> </w:t>
      </w:r>
      <w:r w:rsidR="007B4FB3">
        <w:rPr>
          <w:rFonts w:ascii="Times New Roman" w:hAnsi="Times New Roman" w:cs="Times New Roman"/>
          <w:sz w:val="24"/>
          <w:szCs w:val="24"/>
        </w:rPr>
        <w:t xml:space="preserve"> </w:t>
      </w:r>
      <w:r w:rsidRPr="004E3B4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4E3B47">
        <w:rPr>
          <w:rFonts w:ascii="Times New Roman" w:hAnsi="Times New Roman" w:cs="Times New Roman"/>
          <w:sz w:val="24"/>
          <w:szCs w:val="24"/>
        </w:rPr>
        <w:t xml:space="preserve"> по личному заявлению родителей (законных представителей) несовершеннолетнего обучающегося. В заявлении родителями (законными представителями) несовершеннолетнего обучающегося указываются следующие сведения: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1) фамилия, имя, отчество (последнее – при наличии) обучающегося;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2) дата и место рождения обучающегося;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3) фамилия, имя, отчество (последнее – при наличии) родителей (законных представителей) обучающегося;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4) класс профильного обучения для приема либо перевода, в который организован индивидуальный отбор;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>5) наличие обстоятельств указанных в пунктах 2.2 и 2.3 настоящего Положения (с предоставлением соответствующих документов).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 4.2. Решение об индивидуальном отборе для приема либо перевода в </w:t>
      </w:r>
      <w:r w:rsidR="007B4FB3" w:rsidRPr="007B4FB3">
        <w:rPr>
          <w:rFonts w:ascii="Times New Roman" w:hAnsi="Times New Roman" w:cs="Times New Roman"/>
          <w:sz w:val="24"/>
        </w:rPr>
        <w:t>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="007B4FB3" w:rsidRPr="004E3B47">
        <w:rPr>
          <w:rFonts w:ascii="Times New Roman" w:hAnsi="Times New Roman" w:cs="Times New Roman"/>
          <w:sz w:val="24"/>
          <w:szCs w:val="24"/>
        </w:rPr>
        <w:t xml:space="preserve"> </w:t>
      </w:r>
      <w:r w:rsidRPr="004E3B47">
        <w:rPr>
          <w:rFonts w:ascii="Times New Roman" w:hAnsi="Times New Roman" w:cs="Times New Roman"/>
          <w:sz w:val="24"/>
          <w:szCs w:val="24"/>
        </w:rPr>
        <w:t>принимается ком</w:t>
      </w:r>
      <w:r>
        <w:rPr>
          <w:rFonts w:ascii="Times New Roman" w:hAnsi="Times New Roman" w:cs="Times New Roman"/>
          <w:sz w:val="24"/>
          <w:szCs w:val="24"/>
        </w:rPr>
        <w:t>иссией исходя из результатов ОГЭ</w:t>
      </w:r>
      <w:r w:rsidRPr="004E3B47">
        <w:rPr>
          <w:rFonts w:ascii="Times New Roman" w:hAnsi="Times New Roman" w:cs="Times New Roman"/>
          <w:sz w:val="24"/>
          <w:szCs w:val="24"/>
        </w:rPr>
        <w:t xml:space="preserve"> по профильным предметам или результатов промежуточной аттестации за курс 10-го класса и дополнительного тестирования по профильным предметам, а также количества мест в классах.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4.3. При принятии решения об индивидуальном отборе в </w:t>
      </w:r>
      <w:r w:rsidR="007B4FB3" w:rsidRPr="007B4FB3">
        <w:rPr>
          <w:rFonts w:ascii="Times New Roman" w:hAnsi="Times New Roman" w:cs="Times New Roman"/>
          <w:sz w:val="24"/>
        </w:rPr>
        <w:t>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Pr="004E3B47">
        <w:rPr>
          <w:rFonts w:ascii="Times New Roman" w:hAnsi="Times New Roman" w:cs="Times New Roman"/>
          <w:sz w:val="24"/>
          <w:szCs w:val="24"/>
        </w:rPr>
        <w:t xml:space="preserve"> в случае превышения количества поданных заявлений над общим количеством мест в классе профильного обучения и универсальном с изучением отдельных предметов на профильном уровне и при равенстве показанных обучающимися результатов тестирования по соответствующим учебным предметам или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Pr="004E3B47">
        <w:rPr>
          <w:rFonts w:ascii="Times New Roman" w:hAnsi="Times New Roman" w:cs="Times New Roman"/>
          <w:sz w:val="24"/>
          <w:szCs w:val="24"/>
        </w:rPr>
        <w:t xml:space="preserve">по профильным предметам, учитываются: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1) 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</w:t>
      </w:r>
      <w:r w:rsidR="007B4FB3">
        <w:rPr>
          <w:rFonts w:ascii="Times New Roman" w:hAnsi="Times New Roman" w:cs="Times New Roman"/>
          <w:sz w:val="24"/>
          <w:szCs w:val="24"/>
        </w:rPr>
        <w:t xml:space="preserve">по </w:t>
      </w:r>
      <w:r w:rsidRPr="004E3B47">
        <w:rPr>
          <w:rFonts w:ascii="Times New Roman" w:hAnsi="Times New Roman" w:cs="Times New Roman"/>
          <w:sz w:val="24"/>
          <w:szCs w:val="24"/>
        </w:rPr>
        <w:t xml:space="preserve">предметам профильного обучения;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2) участия обучающихся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3) получение обучающимся, зачисляемым в класс профильного обучения либо универсальный с изучением отдельных предметов на профильном уровне, в порядке перевода из другой образовательной организации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4) проживание обучающегося на территории, закрепленной за образовательной организацией.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4.4. На основании представления комиссии издается приказ директора школы о зачислении учащихся в 10-е </w:t>
      </w:r>
      <w:r w:rsidR="007B4FB3" w:rsidRPr="007B4FB3">
        <w:rPr>
          <w:rFonts w:ascii="Times New Roman" w:hAnsi="Times New Roman" w:cs="Times New Roman"/>
          <w:sz w:val="24"/>
        </w:rPr>
        <w:t>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Pr="004E3B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B47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4.5. Выпускникам профильных классов школы, окончившим обучение и успешно выдержавшим итоговую аттестацию, выдается аттестат о получении среднего общего образования с указанием изученных предметов. </w:t>
      </w:r>
    </w:p>
    <w:p w:rsidR="004E3B47" w:rsidRPr="004E3B47" w:rsidRDefault="004E3B47" w:rsidP="00DA5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E3B47">
        <w:rPr>
          <w:rFonts w:ascii="Times New Roman" w:hAnsi="Times New Roman" w:cs="Times New Roman"/>
          <w:b/>
          <w:sz w:val="24"/>
          <w:szCs w:val="24"/>
        </w:rPr>
        <w:t xml:space="preserve">5. Комиссия для организации индивидуального отбора и апелляционная комиссия </w:t>
      </w:r>
    </w:p>
    <w:p w:rsidR="0057455D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5.1. Для открытия </w:t>
      </w:r>
      <w:r w:rsidR="007B4FB3" w:rsidRPr="007B4FB3">
        <w:rPr>
          <w:rFonts w:ascii="Times New Roman" w:hAnsi="Times New Roman" w:cs="Times New Roman"/>
          <w:sz w:val="24"/>
        </w:rPr>
        <w:t>профильных классов и профильных классов с углубленным изучением отдельных предметов</w:t>
      </w:r>
      <w:r w:rsidRPr="004E3B47">
        <w:rPr>
          <w:rFonts w:ascii="Times New Roman" w:hAnsi="Times New Roman" w:cs="Times New Roman"/>
          <w:sz w:val="24"/>
          <w:szCs w:val="24"/>
        </w:rPr>
        <w:t xml:space="preserve"> приказом директора школы создается комиссия, которая рассматривает заявления, представленные заявителями документы, составляет предварительные списки учащихся профильных классов. </w:t>
      </w:r>
    </w:p>
    <w:p w:rsidR="0057455D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5.2. Для рассмотрения жалоб на результаты индивидуального отбора создается апелляционная комиссия. </w:t>
      </w:r>
    </w:p>
    <w:p w:rsidR="0057455D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5.3. В состав комиссии и апелляционной комиссии входят педагогические руководящие работники образовательной организации и представитель Управления образования администрации города Хабаровска, в чью компетенцию входят вопросы участия в индивидуальном отборе. </w:t>
      </w:r>
    </w:p>
    <w:p w:rsidR="0057455D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5.4. Для организации индивидуального отбора в </w:t>
      </w:r>
      <w:r w:rsidR="007B4FB3" w:rsidRPr="007B4FB3">
        <w:rPr>
          <w:rFonts w:ascii="Times New Roman" w:hAnsi="Times New Roman" w:cs="Times New Roman"/>
          <w:sz w:val="24"/>
        </w:rPr>
        <w:t>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и профильны</w:t>
      </w:r>
      <w:r w:rsidR="007B4FB3">
        <w:rPr>
          <w:rFonts w:ascii="Times New Roman" w:hAnsi="Times New Roman" w:cs="Times New Roman"/>
          <w:sz w:val="24"/>
        </w:rPr>
        <w:t>е</w:t>
      </w:r>
      <w:r w:rsidR="007B4FB3" w:rsidRPr="007B4FB3">
        <w:rPr>
          <w:rFonts w:ascii="Times New Roman" w:hAnsi="Times New Roman" w:cs="Times New Roman"/>
          <w:sz w:val="24"/>
        </w:rPr>
        <w:t xml:space="preserve"> класс</w:t>
      </w:r>
      <w:r w:rsidR="007B4FB3">
        <w:rPr>
          <w:rFonts w:ascii="Times New Roman" w:hAnsi="Times New Roman" w:cs="Times New Roman"/>
          <w:sz w:val="24"/>
        </w:rPr>
        <w:t>ы</w:t>
      </w:r>
      <w:r w:rsidR="007B4FB3" w:rsidRPr="007B4FB3">
        <w:rPr>
          <w:rFonts w:ascii="Times New Roman" w:hAnsi="Times New Roman" w:cs="Times New Roman"/>
          <w:sz w:val="24"/>
        </w:rPr>
        <w:t xml:space="preserve"> с углубленным изучением отдельных предметов</w:t>
      </w:r>
      <w:r w:rsidRPr="004E3B47">
        <w:rPr>
          <w:rFonts w:ascii="Times New Roman" w:hAnsi="Times New Roman" w:cs="Times New Roman"/>
          <w:sz w:val="24"/>
          <w:szCs w:val="24"/>
        </w:rPr>
        <w:t xml:space="preserve"> в состав комиссии в обязательном порядке включаются педагогические работники, осуществляющие обучение по соответствующим профильным учебным предметам. </w:t>
      </w:r>
    </w:p>
    <w:p w:rsidR="0057455D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5.5. Лица, входящие в состав комиссии, не могут входить в состав апелляционной комиссии. </w:t>
      </w:r>
    </w:p>
    <w:p w:rsidR="0057455D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5.6. Комиссия и апелляционная комиссия осуществляют свою деятельность в форме заседания. На заседании комиссии и апелляционной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 </w:t>
      </w:r>
    </w:p>
    <w:p w:rsidR="00845B95" w:rsidRPr="00845B95" w:rsidRDefault="00845B95" w:rsidP="00DA57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3B47" w:rsidRPr="00845B95">
        <w:rPr>
          <w:rFonts w:ascii="Times New Roman" w:hAnsi="Times New Roman" w:cs="Times New Roman"/>
          <w:b/>
          <w:sz w:val="24"/>
          <w:szCs w:val="24"/>
        </w:rPr>
        <w:t xml:space="preserve">6. Порядок перевода учащихся из одного профильного класса в другой </w:t>
      </w:r>
    </w:p>
    <w:p w:rsidR="00845B95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 xml:space="preserve">6.1. Учащиеся 10, 11 профильных классов могут быть переведены из одного профильного класса в другой профильный класс по желанию учащегося и по согласованию с родителями при условии: - если учащийся не имеет задолженностей по изучаемым предметам; - если учащийся обязуется при переводе в течение одного месяца пройти аттестацию по профильным предметам. </w:t>
      </w:r>
    </w:p>
    <w:p w:rsidR="00756099" w:rsidRPr="00DA579E" w:rsidRDefault="004E3B47" w:rsidP="00DA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B47">
        <w:rPr>
          <w:rFonts w:ascii="Times New Roman" w:hAnsi="Times New Roman" w:cs="Times New Roman"/>
          <w:sz w:val="24"/>
          <w:szCs w:val="24"/>
        </w:rPr>
        <w:t>6.2. Директор издает приказ о переводе учащегося в другой профильный класс.</w:t>
      </w:r>
    </w:p>
    <w:sectPr w:rsidR="00756099" w:rsidRPr="00DA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257D"/>
    <w:multiLevelType w:val="multilevel"/>
    <w:tmpl w:val="BC82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78E8"/>
    <w:multiLevelType w:val="multilevel"/>
    <w:tmpl w:val="5FB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E3606"/>
    <w:multiLevelType w:val="multilevel"/>
    <w:tmpl w:val="9E6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255C9"/>
    <w:multiLevelType w:val="multilevel"/>
    <w:tmpl w:val="9E5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14F5"/>
    <w:multiLevelType w:val="multilevel"/>
    <w:tmpl w:val="427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B05F3"/>
    <w:multiLevelType w:val="multilevel"/>
    <w:tmpl w:val="15FCE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6269B"/>
    <w:multiLevelType w:val="multilevel"/>
    <w:tmpl w:val="9D66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11341"/>
    <w:multiLevelType w:val="multilevel"/>
    <w:tmpl w:val="D5CC8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97A96"/>
    <w:multiLevelType w:val="multilevel"/>
    <w:tmpl w:val="EBE6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9B"/>
    <w:rsid w:val="00060BB3"/>
    <w:rsid w:val="000C7BCF"/>
    <w:rsid w:val="00130DC4"/>
    <w:rsid w:val="0017519B"/>
    <w:rsid w:val="001A2299"/>
    <w:rsid w:val="00327681"/>
    <w:rsid w:val="00447340"/>
    <w:rsid w:val="004E3B47"/>
    <w:rsid w:val="0057455D"/>
    <w:rsid w:val="006904B0"/>
    <w:rsid w:val="00756099"/>
    <w:rsid w:val="007B4FB3"/>
    <w:rsid w:val="008433BB"/>
    <w:rsid w:val="00845B95"/>
    <w:rsid w:val="00907F73"/>
    <w:rsid w:val="00A5642A"/>
    <w:rsid w:val="00DA579E"/>
    <w:rsid w:val="00E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AAB6-36DD-4D68-8B52-5F202BF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3BB"/>
    <w:rPr>
      <w:b/>
      <w:bCs/>
    </w:rPr>
  </w:style>
  <w:style w:type="character" w:styleId="a4">
    <w:name w:val="Emphasis"/>
    <w:basedOn w:val="a0"/>
    <w:uiPriority w:val="20"/>
    <w:qFormat/>
    <w:rsid w:val="008433B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 Соколова</cp:lastModifiedBy>
  <cp:revision>2</cp:revision>
  <cp:lastPrinted>2017-06-08T07:58:00Z</cp:lastPrinted>
  <dcterms:created xsi:type="dcterms:W3CDTF">2017-06-08T08:00:00Z</dcterms:created>
  <dcterms:modified xsi:type="dcterms:W3CDTF">2017-06-08T08:00:00Z</dcterms:modified>
</cp:coreProperties>
</file>