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0B" w:rsidRDefault="00426359" w:rsidP="004C2F0B">
      <w:pPr>
        <w:spacing w:after="0" w:line="399" w:lineRule="auto"/>
        <w:ind w:right="-177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Программно-</w:t>
      </w:r>
      <w:r w:rsidR="004C2F0B">
        <w:rPr>
          <w:rFonts w:ascii="Times New Roman" w:eastAsia="Times New Roman" w:hAnsi="Times New Roman" w:cs="Times New Roman"/>
          <w:sz w:val="24"/>
        </w:rPr>
        <w:t xml:space="preserve">учебное обеспечение </w:t>
      </w:r>
      <w:r w:rsidR="00303997">
        <w:rPr>
          <w:rFonts w:ascii="Times New Roman" w:eastAsia="Times New Roman" w:hAnsi="Times New Roman" w:cs="Times New Roman"/>
          <w:sz w:val="24"/>
        </w:rPr>
        <w:t>на 20</w:t>
      </w:r>
      <w:r w:rsidR="00303997" w:rsidRPr="00303997">
        <w:rPr>
          <w:rFonts w:ascii="Times New Roman" w:eastAsia="Times New Roman" w:hAnsi="Times New Roman" w:cs="Times New Roman"/>
          <w:sz w:val="24"/>
        </w:rPr>
        <w:t>2</w:t>
      </w:r>
      <w:r w:rsidR="004F178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-20</w:t>
      </w:r>
      <w:r w:rsidR="00303997">
        <w:rPr>
          <w:rFonts w:ascii="Times New Roman" w:eastAsia="Times New Roman" w:hAnsi="Times New Roman" w:cs="Times New Roman"/>
          <w:sz w:val="24"/>
        </w:rPr>
        <w:t>2</w:t>
      </w:r>
      <w:r w:rsidR="004F1780">
        <w:rPr>
          <w:rFonts w:ascii="Times New Roman" w:eastAsia="Times New Roman" w:hAnsi="Times New Roman" w:cs="Times New Roman"/>
          <w:sz w:val="24"/>
        </w:rPr>
        <w:t>2</w:t>
      </w:r>
      <w:r w:rsidR="004C2F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учебный год</w:t>
      </w:r>
    </w:p>
    <w:p w:rsidR="000A7019" w:rsidRDefault="00426359" w:rsidP="004C2F0B">
      <w:pPr>
        <w:spacing w:after="0" w:line="399" w:lineRule="auto"/>
        <w:ind w:right="-177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Предметная </w:t>
      </w:r>
      <w:r w:rsidR="004C2F0B">
        <w:rPr>
          <w:rFonts w:ascii="Times New Roman" w:eastAsia="Times New Roman" w:hAnsi="Times New Roman" w:cs="Times New Roman"/>
          <w:sz w:val="24"/>
        </w:rPr>
        <w:t xml:space="preserve">область </w:t>
      </w:r>
      <w:r w:rsidR="004C2F0B"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Филология»</w:t>
      </w:r>
    </w:p>
    <w:p w:rsidR="000A7019" w:rsidRDefault="00426359" w:rsidP="004C2F0B">
      <w:pPr>
        <w:spacing w:after="115"/>
        <w:ind w:right="-1776"/>
        <w:jc w:val="center"/>
      </w:pPr>
      <w:r>
        <w:rPr>
          <w:rFonts w:ascii="Times New Roman" w:eastAsia="Times New Roman" w:hAnsi="Times New Roman" w:cs="Times New Roman"/>
          <w:sz w:val="24"/>
        </w:rPr>
        <w:t>Учебный предмет «</w:t>
      </w:r>
      <w:r w:rsidR="00726055">
        <w:rPr>
          <w:rFonts w:ascii="Times New Roman" w:eastAsia="Times New Roman" w:hAnsi="Times New Roman" w:cs="Times New Roman"/>
          <w:b/>
          <w:sz w:val="24"/>
        </w:rPr>
        <w:t>Ино</w:t>
      </w:r>
      <w:proofErr w:type="gramStart"/>
      <w:r w:rsidR="00726055">
        <w:rPr>
          <w:rFonts w:ascii="Times New Roman" w:eastAsia="Times New Roman" w:hAnsi="Times New Roman" w:cs="Times New Roman"/>
          <w:b/>
          <w:sz w:val="24"/>
          <w:lang w:val="en-US"/>
        </w:rPr>
        <w:t>c</w:t>
      </w:r>
      <w:proofErr w:type="gramEnd"/>
      <w:r w:rsidR="00726055" w:rsidRPr="00726055">
        <w:rPr>
          <w:rFonts w:ascii="Times New Roman" w:eastAsia="Times New Roman" w:hAnsi="Times New Roman" w:cs="Times New Roman"/>
          <w:b/>
          <w:sz w:val="24"/>
        </w:rPr>
        <w:t>транный</w:t>
      </w:r>
      <w:r>
        <w:rPr>
          <w:rFonts w:ascii="Times New Roman" w:eastAsia="Times New Roman" w:hAnsi="Times New Roman" w:cs="Times New Roman"/>
          <w:b/>
          <w:sz w:val="24"/>
        </w:rPr>
        <w:t xml:space="preserve"> (английский)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0A7019" w:rsidRDefault="000A7019">
      <w:pPr>
        <w:spacing w:after="0"/>
        <w:ind w:left="1836"/>
        <w:jc w:val="center"/>
      </w:pPr>
    </w:p>
    <w:tbl>
      <w:tblPr>
        <w:tblStyle w:val="TableGrid"/>
        <w:tblW w:w="9643" w:type="dxa"/>
        <w:tblInd w:w="-178" w:type="dxa"/>
        <w:tblLayout w:type="fixed"/>
        <w:tblCellMar>
          <w:top w:w="7" w:type="dxa"/>
          <w:left w:w="106" w:type="dxa"/>
          <w:right w:w="50" w:type="dxa"/>
        </w:tblCellMar>
        <w:tblLook w:val="04A0"/>
      </w:tblPr>
      <w:tblGrid>
        <w:gridCol w:w="1277"/>
        <w:gridCol w:w="2157"/>
        <w:gridCol w:w="11"/>
        <w:gridCol w:w="2606"/>
        <w:gridCol w:w="45"/>
        <w:gridCol w:w="840"/>
        <w:gridCol w:w="41"/>
        <w:gridCol w:w="2666"/>
      </w:tblGrid>
      <w:tr w:rsidR="000A7019" w:rsidTr="00CC21A8">
        <w:trPr>
          <w:trHeight w:val="8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 по учебному плану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Учебная программа 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firstLine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часов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Соответствующий учебник </w:t>
            </w:r>
          </w:p>
        </w:tc>
      </w:tr>
      <w:tr w:rsidR="000A7019" w:rsidTr="00CC21A8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303997" w:rsidP="0062505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26055" w:rsidRPr="007260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6055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 w:rsidR="00726055"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 w:rsidRPr="007260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906FE">
              <w:rPr>
                <w:rFonts w:ascii="Times New Roman" w:eastAsia="Times New Roman" w:hAnsi="Times New Roman" w:cs="Times New Roman"/>
                <w:sz w:val="24"/>
              </w:rPr>
              <w:t>углуб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>ленное изучение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C2238C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 w:rsidR="00C2238C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C2238C" w:rsidP="00C2238C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</w:t>
            </w:r>
            <w:r w:rsidR="00A906FE">
              <w:rPr>
                <w:rFonts w:ascii="Times New Roman" w:eastAsia="Times New Roman" w:hAnsi="Times New Roman" w:cs="Times New Roman"/>
                <w:sz w:val="24"/>
              </w:rPr>
              <w:t>программа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иностранному языку составлена на основе ООП </w:t>
            </w:r>
            <w:r w:rsidR="00A906FE">
              <w:rPr>
                <w:rFonts w:ascii="Times New Roman" w:eastAsia="Times New Roman" w:hAnsi="Times New Roman" w:cs="Times New Roman"/>
                <w:sz w:val="24"/>
              </w:rPr>
              <w:t>НОО школы в соответствии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указанными учебниками 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Верещагина И.Н., Бондаренко К.А., Притыкина Т.А. </w:t>
            </w:r>
          </w:p>
          <w:p w:rsidR="000A7019" w:rsidRDefault="00426359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2 класс. Учебник в 2х ч. М.: Просвещение2012-2017 </w:t>
            </w:r>
          </w:p>
        </w:tc>
      </w:tr>
      <w:tr w:rsidR="000A7019" w:rsidTr="00CC21A8"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0A7019">
            <w:pPr>
              <w:spacing w:after="16"/>
              <w:ind w:left="5"/>
              <w:jc w:val="center"/>
            </w:pPr>
          </w:p>
          <w:p w:rsidR="00A906FE" w:rsidRDefault="00A906FE" w:rsidP="00A906FE">
            <w:pPr>
              <w:spacing w:line="238" w:lineRule="auto"/>
              <w:ind w:left="16" w:righ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="00726055"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Start"/>
            <w:r w:rsidR="00726055"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  <w:p w:rsidR="000A7019" w:rsidRDefault="00A906FE" w:rsidP="00A906FE">
            <w:pPr>
              <w:spacing w:line="238" w:lineRule="auto"/>
              <w:ind w:left="16"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углуб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>ленное изучение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0A7019"/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019" w:rsidRDefault="000A7019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Верещагина И.Н., Притыкина Т.А. </w:t>
            </w:r>
          </w:p>
          <w:p w:rsidR="000A7019" w:rsidRDefault="00426359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3 класс. Учебник в 2х ч.-М.: Просвещение2012-2017 </w:t>
            </w:r>
          </w:p>
        </w:tc>
      </w:tr>
      <w:tr w:rsidR="000A7019" w:rsidTr="00CC21A8"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line="238" w:lineRule="auto"/>
              <w:ind w:left="16" w:righ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06FE" w:rsidRDefault="00426359">
            <w:pPr>
              <w:spacing w:line="238" w:lineRule="auto"/>
              <w:ind w:left="16" w:righ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 w:rsidR="00625051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 w:rsidR="0062505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26055"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</w:p>
          <w:p w:rsidR="000A7019" w:rsidRDefault="00A906FE" w:rsidP="00A906FE">
            <w:pPr>
              <w:spacing w:line="238" w:lineRule="auto"/>
              <w:ind w:left="16"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углуб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ленное изучение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0A7019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Верещагина И.Н., Афанасьева О.В. </w:t>
            </w:r>
          </w:p>
          <w:p w:rsidR="000A7019" w:rsidRDefault="00426359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</w:t>
            </w:r>
          </w:p>
          <w:p w:rsidR="000A7019" w:rsidRDefault="00426359">
            <w:r>
              <w:rPr>
                <w:rFonts w:ascii="Times New Roman" w:eastAsia="Times New Roman" w:hAnsi="Times New Roman" w:cs="Times New Roman"/>
                <w:sz w:val="24"/>
              </w:rPr>
              <w:t xml:space="preserve"> 4 класс. Учебник в 2- частях. - М. Просвещение-2012-2017 </w:t>
            </w:r>
          </w:p>
        </w:tc>
      </w:tr>
      <w:tr w:rsidR="00A906FE" w:rsidTr="00CC21A8"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line="238" w:lineRule="auto"/>
              <w:ind w:left="45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06FE" w:rsidRDefault="00A906FE">
            <w:pPr>
              <w:spacing w:line="238" w:lineRule="auto"/>
              <w:ind w:left="45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03997"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Start"/>
            <w:r w:rsidR="00303997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906FE" w:rsidRDefault="00A906FE" w:rsidP="00A906FE">
            <w:pPr>
              <w:spacing w:line="238" w:lineRule="auto"/>
              <w:ind w:left="45"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углубленное изучение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4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язык </w:t>
            </w:r>
          </w:p>
          <w:p w:rsidR="00A906FE" w:rsidRDefault="00A906FE">
            <w:r>
              <w:rPr>
                <w:rFonts w:ascii="Times New Roman" w:eastAsia="Times New Roman" w:hAnsi="Times New Roman" w:cs="Times New Roman"/>
                <w:sz w:val="24"/>
              </w:rPr>
              <w:t xml:space="preserve">(английский) </w:t>
            </w:r>
          </w:p>
          <w:p w:rsidR="00A906FE" w:rsidRDefault="00A906FE"/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line="258" w:lineRule="auto"/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по иностранному языку составлена на основе ООП ООО школы в соответствии с указанными учебниками  </w:t>
            </w:r>
          </w:p>
          <w:p w:rsidR="00A906FE" w:rsidRDefault="00A906FE">
            <w:pPr>
              <w:ind w:left="2"/>
            </w:pPr>
          </w:p>
          <w:p w:rsidR="00A906FE" w:rsidRDefault="00A906FE">
            <w:pPr>
              <w:ind w:left="2"/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Верещагина И.Н., Афанасьева О.В. </w:t>
            </w:r>
          </w:p>
          <w:p w:rsidR="00A906FE" w:rsidRDefault="00A906FE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5 класс Учебник в 2-х 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>частях.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М.: Просвещение-2012-2017 </w:t>
            </w:r>
          </w:p>
        </w:tc>
      </w:tr>
      <w:tr w:rsidR="00A906FE" w:rsidTr="00CC21A8"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621173">
            <w:pPr>
              <w:spacing w:line="238" w:lineRule="auto"/>
              <w:ind w:left="45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  <w:p w:rsidR="00A906FE" w:rsidRDefault="00A906FE" w:rsidP="00A906FE">
            <w:pPr>
              <w:spacing w:line="238" w:lineRule="auto"/>
              <w:ind w:left="45"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углубленное</w:t>
            </w:r>
          </w:p>
          <w:p w:rsidR="00A906FE" w:rsidRDefault="00A906FE" w:rsidP="00A906F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</w:p>
          <w:p w:rsidR="00A906FE" w:rsidRDefault="00A906FE">
            <w:pPr>
              <w:ind w:left="2"/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A906FE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</w:p>
          <w:p w:rsidR="00A906FE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(английский) </w:t>
            </w:r>
          </w:p>
          <w:p w:rsidR="00A906FE" w:rsidRDefault="00A906FE"/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6FE" w:rsidRDefault="00A906FE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A906FE" w:rsidRDefault="00A906FE">
            <w:pPr>
              <w:ind w:right="2"/>
              <w:jc w:val="center"/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Афанасьева О.В. </w:t>
            </w:r>
          </w:p>
          <w:p w:rsidR="00A906FE" w:rsidRDefault="00A906F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Михеева И.В. </w:t>
            </w:r>
          </w:p>
          <w:p w:rsidR="00A906FE" w:rsidRDefault="00A906FE">
            <w:pPr>
              <w:spacing w:line="278" w:lineRule="auto"/>
              <w:ind w:right="3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6 класс. Учебник. </w:t>
            </w:r>
          </w:p>
          <w:p w:rsidR="00A906FE" w:rsidRDefault="00A906FE">
            <w:r>
              <w:rPr>
                <w:rFonts w:ascii="Times New Roman" w:eastAsia="Times New Roman" w:hAnsi="Times New Roman" w:cs="Times New Roman"/>
                <w:sz w:val="24"/>
              </w:rPr>
              <w:t xml:space="preserve">М.: Просвещение- 2012-2017 </w:t>
            </w:r>
          </w:p>
        </w:tc>
      </w:tr>
      <w:tr w:rsidR="00A906FE" w:rsidTr="00CC21A8">
        <w:trPr>
          <w:trHeight w:val="1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line="238" w:lineRule="auto"/>
              <w:ind w:left="28"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06FE" w:rsidRDefault="00A906FE">
            <w:pPr>
              <w:spacing w:line="238" w:lineRule="auto"/>
              <w:ind w:left="28"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906FE" w:rsidRDefault="00A906FE" w:rsidP="00A906FE">
            <w:pPr>
              <w:spacing w:line="238" w:lineRule="auto"/>
              <w:ind w:left="28"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углубленное изучение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A906FE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A906FE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(английский) 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6FE" w:rsidRDefault="00A906FE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Афанасьева О.В. </w:t>
            </w:r>
          </w:p>
          <w:p w:rsidR="00A906FE" w:rsidRDefault="00A906F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Михеева И.В. </w:t>
            </w:r>
          </w:p>
          <w:p w:rsidR="00A906FE" w:rsidRDefault="00A906F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7 класс М.: Просвещение- 2013-2017 </w:t>
            </w:r>
          </w:p>
        </w:tc>
      </w:tr>
      <w:tr w:rsidR="00A906FE" w:rsidTr="00CC21A8"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line="238" w:lineRule="auto"/>
              <w:ind w:left="28"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06FE" w:rsidRDefault="00A906FE">
            <w:pPr>
              <w:spacing w:line="238" w:lineRule="auto"/>
              <w:ind w:left="28"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906FE" w:rsidRDefault="00A906FE" w:rsidP="00A906FE">
            <w:pPr>
              <w:spacing w:line="238" w:lineRule="auto"/>
              <w:ind w:left="28"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углубленное изучение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A906FE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</w:p>
          <w:p w:rsidR="00A906FE" w:rsidRDefault="00A906FE" w:rsidP="00A906FE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A906FE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(английский) 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6FE" w:rsidRDefault="00A906FE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Афанасьева О.В. </w:t>
            </w:r>
          </w:p>
          <w:p w:rsidR="00A906FE" w:rsidRDefault="00A906F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Михеева И.В. </w:t>
            </w:r>
          </w:p>
          <w:p w:rsidR="00A906FE" w:rsidRDefault="00A906F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</w:t>
            </w:r>
          </w:p>
          <w:p w:rsidR="00A906FE" w:rsidRDefault="00A906FE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класс. Учебник </w:t>
            </w:r>
          </w:p>
          <w:p w:rsidR="00A906FE" w:rsidRDefault="00A906FE">
            <w:r>
              <w:rPr>
                <w:rFonts w:ascii="Times New Roman" w:eastAsia="Times New Roman" w:hAnsi="Times New Roman" w:cs="Times New Roman"/>
                <w:sz w:val="24"/>
              </w:rPr>
              <w:t xml:space="preserve">М.:Просвещение- 2010-2017 </w:t>
            </w:r>
          </w:p>
        </w:tc>
      </w:tr>
      <w:tr w:rsidR="00A906FE" w:rsidTr="00CC21A8">
        <w:trPr>
          <w:trHeight w:val="11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990AFD" w:rsidP="003039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906FE">
              <w:rPr>
                <w:rFonts w:ascii="Times New Roman" w:eastAsia="Times New Roman" w:hAnsi="Times New Roman" w:cs="Times New Roman"/>
                <w:sz w:val="24"/>
              </w:rPr>
              <w:t xml:space="preserve">углубленное изучение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A906FE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(английский) 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625051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Афанасьева О.В. Михеева И.В. </w:t>
            </w:r>
          </w:p>
          <w:p w:rsidR="00A906FE" w:rsidRDefault="00A906F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9 класс М.: Просвещение- 2012-2017 </w:t>
            </w:r>
          </w:p>
        </w:tc>
      </w:tr>
      <w:tr w:rsidR="000A7019" w:rsidTr="00CC21A8"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0D" w:rsidRDefault="00426359" w:rsidP="00935F0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935F0D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  <w:p w:rsidR="000A7019" w:rsidRDefault="00A906FE" w:rsidP="00935F0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углуб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ленное изучение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197" w:line="249" w:lineRule="auto"/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В. Г. </w:t>
            </w:r>
            <w:r w:rsidR="00A906FE">
              <w:rPr>
                <w:rFonts w:ascii="Times New Roman" w:eastAsia="Times New Roman" w:hAnsi="Times New Roman" w:cs="Times New Roman"/>
                <w:sz w:val="24"/>
              </w:rPr>
              <w:t>Апальков Английскийязык Рабочиепрограммы 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–11 классы </w:t>
            </w:r>
            <w:r w:rsidR="00A906FE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учителей общеобразовательных организаций </w:t>
            </w:r>
          </w:p>
          <w:p w:rsidR="000A7019" w:rsidRDefault="000A7019">
            <w:pPr>
              <w:ind w:left="2"/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Афанасьева О.В. </w:t>
            </w:r>
          </w:p>
          <w:p w:rsidR="000A7019" w:rsidRDefault="00426359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Михеева И.В. </w:t>
            </w:r>
          </w:p>
          <w:p w:rsidR="000A7019" w:rsidRDefault="00426359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</w:t>
            </w:r>
          </w:p>
          <w:p w:rsidR="000A7019" w:rsidRDefault="00426359">
            <w:r>
              <w:rPr>
                <w:rFonts w:ascii="Times New Roman" w:eastAsia="Times New Roman" w:hAnsi="Times New Roman" w:cs="Times New Roman"/>
                <w:sz w:val="24"/>
              </w:rPr>
              <w:t xml:space="preserve">10 класс. Учебник М.: Просвещение-20122017 </w:t>
            </w:r>
          </w:p>
        </w:tc>
      </w:tr>
      <w:tr w:rsidR="000A7019" w:rsidTr="00CC21A8"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426359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11А </w:t>
            </w:r>
          </w:p>
          <w:p w:rsidR="000A7019" w:rsidRDefault="00A906FE" w:rsidP="00A906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углуб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ленное изучение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0A7019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Афанасьева О.В. </w:t>
            </w:r>
          </w:p>
          <w:p w:rsidR="000A7019" w:rsidRDefault="00426359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Михеева И.В. </w:t>
            </w:r>
          </w:p>
          <w:p w:rsidR="000A7019" w:rsidRDefault="00426359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</w:t>
            </w:r>
          </w:p>
          <w:p w:rsidR="000A7019" w:rsidRDefault="00426359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класс Учебник. М.: Просвещение, </w:t>
            </w:r>
          </w:p>
          <w:p w:rsidR="000A7019" w:rsidRDefault="00426359">
            <w:r>
              <w:rPr>
                <w:rFonts w:ascii="Times New Roman" w:eastAsia="Times New Roman" w:hAnsi="Times New Roman" w:cs="Times New Roman"/>
                <w:sz w:val="24"/>
              </w:rPr>
              <w:t xml:space="preserve">2012-2017 </w:t>
            </w:r>
          </w:p>
        </w:tc>
      </w:tr>
      <w:tr w:rsidR="000A7019" w:rsidTr="00CC21A8">
        <w:trPr>
          <w:trHeight w:val="12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49" w:line="248" w:lineRule="auto"/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по иностранному языку составлена на основе ООП НОО школы в соответствии с указанными учебниками </w:t>
            </w:r>
          </w:p>
          <w:p w:rsidR="000A7019" w:rsidRDefault="000A7019">
            <w:pPr>
              <w:ind w:left="2"/>
            </w:pPr>
          </w:p>
          <w:p w:rsidR="000A7019" w:rsidRDefault="000A7019">
            <w:pPr>
              <w:ind w:left="2"/>
            </w:pPr>
          </w:p>
          <w:p w:rsidR="000A7019" w:rsidRDefault="000A7019">
            <w:pPr>
              <w:ind w:left="2"/>
            </w:pPr>
          </w:p>
          <w:p w:rsidR="000A7019" w:rsidRDefault="000A7019">
            <w:pPr>
              <w:ind w:left="2"/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019" w:rsidRDefault="00426359">
            <w:pPr>
              <w:spacing w:line="244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Быкова Н.И., Дули Д., и др. Английский язык.2 класс М.: Просвещение-2014-2017 </w:t>
            </w:r>
          </w:p>
          <w:p w:rsidR="000A7019" w:rsidRDefault="000A7019"/>
        </w:tc>
      </w:tr>
      <w:tr w:rsidR="000A7019" w:rsidTr="00CC21A8">
        <w:trPr>
          <w:trHeight w:val="11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019" w:rsidRDefault="000A7019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Быкова Н.И., Дули Д., и др. Английский язык.3 класс М.: Просвещение-2014-2017 </w:t>
            </w:r>
          </w:p>
        </w:tc>
      </w:tr>
      <w:tr w:rsidR="000A7019" w:rsidTr="00CC21A8">
        <w:trPr>
          <w:trHeight w:val="11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0A7019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Быкова Н.И., Дули Д., и др. Английский язык.4 класс М.: Просвещение-2014-2017 </w:t>
            </w:r>
          </w:p>
        </w:tc>
      </w:tr>
      <w:tr w:rsidR="000A7019" w:rsidTr="00CC21A8">
        <w:trPr>
          <w:trHeight w:val="14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A906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Г. 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>Апальков Английскийязык Рабочиепрограммы 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–9 классы 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учителей общеобразовательных организаций</w:t>
            </w:r>
          </w:p>
          <w:p w:rsidR="000A7019" w:rsidRDefault="000A7019">
            <w:pPr>
              <w:ind w:left="2"/>
            </w:pPr>
          </w:p>
          <w:p w:rsidR="000A7019" w:rsidRDefault="000A7019">
            <w:pPr>
              <w:ind w:left="2"/>
            </w:pPr>
          </w:p>
          <w:p w:rsidR="000A7019" w:rsidRDefault="000A7019">
            <w:pPr>
              <w:ind w:left="2"/>
            </w:pPr>
          </w:p>
          <w:p w:rsidR="000A7019" w:rsidRDefault="000A7019">
            <w:pPr>
              <w:ind w:left="2"/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0A7019" w:rsidRDefault="000A7019">
            <w:pPr>
              <w:ind w:right="2"/>
              <w:jc w:val="center"/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Ваулина Ю.Е., Дули Д., Подоляко О.Е. </w:t>
            </w:r>
          </w:p>
          <w:p w:rsidR="000A7019" w:rsidRDefault="00426359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др. Английский язык. 5класс М.: Просвещение- 2014-2017 </w:t>
            </w:r>
          </w:p>
        </w:tc>
      </w:tr>
      <w:tr w:rsidR="000A7019" w:rsidTr="00CC21A8"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019" w:rsidRDefault="000A7019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Ваулина Ю.Е., Дули Д., Подоляко О.Е. </w:t>
            </w:r>
          </w:p>
          <w:p w:rsidR="000A7019" w:rsidRDefault="00426359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 др. Английский язык. 6 класс М.: Просвещение-2014</w:t>
            </w:r>
            <w:r w:rsidR="00A906F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0A7019" w:rsidTr="00CC21A8">
        <w:trPr>
          <w:trHeight w:val="171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 </w:t>
            </w:r>
          </w:p>
          <w:p w:rsidR="000A7019" w:rsidRDefault="000A7019">
            <w:pPr>
              <w:ind w:left="5"/>
              <w:jc w:val="center"/>
            </w:pPr>
          </w:p>
          <w:p w:rsidR="000A7019" w:rsidRDefault="000A7019">
            <w:pPr>
              <w:ind w:left="5"/>
              <w:jc w:val="center"/>
            </w:pPr>
          </w:p>
          <w:p w:rsidR="000A7019" w:rsidRDefault="000A7019">
            <w:pPr>
              <w:ind w:left="5"/>
              <w:jc w:val="center"/>
            </w:pPr>
          </w:p>
          <w:p w:rsidR="000A7019" w:rsidRDefault="000A7019">
            <w:pPr>
              <w:ind w:left="5"/>
              <w:jc w:val="center"/>
            </w:pPr>
          </w:p>
          <w:p w:rsidR="000A7019" w:rsidRDefault="000A7019">
            <w:pPr>
              <w:ind w:left="5"/>
              <w:jc w:val="center"/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0A7019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Ваулина Ю.Е., Дули Д., Подоляко О.Е. </w:t>
            </w:r>
          </w:p>
          <w:p w:rsidR="000A7019" w:rsidRDefault="00426359" w:rsidP="00A906FE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др. Английский язык. </w:t>
            </w:r>
            <w:r w:rsidR="00A906FE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 М.: Просвещение-2014</w:t>
            </w:r>
            <w:r w:rsidR="00A906F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0A7019" w:rsidTr="00CC21A8">
        <w:tblPrEx>
          <w:tblCellMar>
            <w:right w:w="0" w:type="dxa"/>
          </w:tblCellMar>
        </w:tblPrEx>
        <w:trPr>
          <w:trHeight w:val="22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 w:rsidP="00A906FE">
            <w:pPr>
              <w:ind w:left="67" w:righ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736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736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 w:rsidP="00A906FE">
            <w:pPr>
              <w:spacing w:line="258" w:lineRule="auto"/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Г. 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>Апальков Английскийязык Рабочиепрограммы 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–9 классы 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учителей общеобразовательных организаций</w:t>
            </w:r>
          </w:p>
          <w:p w:rsidR="000A7019" w:rsidRDefault="000A7019">
            <w:pPr>
              <w:ind w:left="2"/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 w:rsidP="007260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 w:rsidP="00A906FE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Ваулина Ю.Е., Дули Д., Подоляко О.Е. </w:t>
            </w:r>
          </w:p>
          <w:p w:rsidR="000A7019" w:rsidRDefault="00A906FE" w:rsidP="00A906FE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 др. Английский язык. 8 класс М.: Просвещение-2014-2017</w:t>
            </w:r>
          </w:p>
        </w:tc>
      </w:tr>
      <w:tr w:rsidR="000A7019" w:rsidTr="00CC21A8">
        <w:tblPrEx>
          <w:tblCellMar>
            <w:right w:w="0" w:type="dxa"/>
          </w:tblCellMar>
        </w:tblPrEx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2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  <w:p w:rsidR="000A7019" w:rsidRDefault="000A7019">
            <w:pPr>
              <w:ind w:right="46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736"/>
              </w:tabs>
              <w:spacing w:after="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73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left="2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Г. Апальков Английский язык Рабочие программы 5–9 классы для учителей общеобразовательных организаций 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Ваулина Ю.Е., О. Е. </w:t>
            </w:r>
          </w:p>
          <w:p w:rsidR="000A7019" w:rsidRDefault="00426359">
            <w:pPr>
              <w:ind w:right="112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Подоляко, Д. Дули, В. Эванс «Английский в фокусе» ("Spotlight</w:t>
            </w:r>
            <w:r>
              <w:rPr>
                <w:rFonts w:ascii="Georgia" w:eastAsia="Georgia" w:hAnsi="Georgia" w:cs="Georgia"/>
                <w:sz w:val="24"/>
              </w:rPr>
              <w:t>») 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 М.: Просвещение- 2014-2017 </w:t>
            </w:r>
          </w:p>
        </w:tc>
      </w:tr>
      <w:tr w:rsidR="000A7019" w:rsidTr="00CC21A8">
        <w:tblPrEx>
          <w:tblCellMar>
            <w:right w:w="0" w:type="dxa"/>
          </w:tblCellMar>
        </w:tblPrEx>
        <w:trPr>
          <w:trHeight w:val="13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736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</w:p>
          <w:p w:rsidR="000A7019" w:rsidRDefault="00A906FE" w:rsidP="00A906FE">
            <w:pPr>
              <w:tabs>
                <w:tab w:val="right" w:pos="1736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185" w:line="249" w:lineRule="auto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В. Г. Апальков Английский язык Рабочие программы 10–11 классы для учителей общеобразовательных организаций </w:t>
            </w:r>
          </w:p>
          <w:p w:rsidR="000A7019" w:rsidRDefault="000A7019">
            <w:pPr>
              <w:ind w:left="2"/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0A7019">
            <w:pPr>
              <w:ind w:right="53"/>
              <w:jc w:val="center"/>
            </w:pPr>
          </w:p>
          <w:p w:rsidR="000A7019" w:rsidRDefault="00426359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42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О. В. Афанасьева, Д. </w:t>
            </w:r>
          </w:p>
          <w:p w:rsidR="000A7019" w:rsidRDefault="00426359">
            <w:pPr>
              <w:ind w:right="112" w:firstLine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Дули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Английский в фокусе» ("Spotlight</w:t>
            </w:r>
            <w:r>
              <w:rPr>
                <w:rFonts w:ascii="Georgia" w:eastAsia="Georgia" w:hAnsi="Georgia" w:cs="Georgia"/>
                <w:sz w:val="24"/>
              </w:rPr>
              <w:t>») 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 М.: Просвещение- 2014-2017 </w:t>
            </w:r>
          </w:p>
        </w:tc>
      </w:tr>
      <w:tr w:rsidR="000A7019" w:rsidTr="00CC21A8">
        <w:tblPrEx>
          <w:tblCellMar>
            <w:right w:w="0" w:type="dxa"/>
          </w:tblCellMar>
        </w:tblPrEx>
        <w:trPr>
          <w:trHeight w:val="1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736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</w:p>
          <w:p w:rsidR="000A7019" w:rsidRDefault="00A906FE" w:rsidP="00A906FE">
            <w:pPr>
              <w:tabs>
                <w:tab w:val="right" w:pos="1736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0A7019"/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0A7019">
            <w:pPr>
              <w:ind w:right="53"/>
              <w:jc w:val="center"/>
            </w:pPr>
          </w:p>
          <w:p w:rsidR="000A7019" w:rsidRDefault="00426359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42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О. В. Афанасьева, Д. </w:t>
            </w:r>
          </w:p>
          <w:p w:rsidR="000A7019" w:rsidRDefault="00426359">
            <w:pPr>
              <w:ind w:right="112" w:firstLine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Дули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Английский в фокусе» ("Spotlight</w:t>
            </w:r>
            <w:bookmarkStart w:id="0" w:name="_GoBack"/>
            <w:bookmarkEnd w:id="0"/>
            <w:r>
              <w:rPr>
                <w:rFonts w:ascii="Georgia" w:eastAsia="Georgia" w:hAnsi="Georgia" w:cs="Georgia"/>
                <w:sz w:val="24"/>
              </w:rPr>
              <w:t>») 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 М.: Просвещение- 2014-2017 </w:t>
            </w:r>
          </w:p>
        </w:tc>
      </w:tr>
    </w:tbl>
    <w:tbl>
      <w:tblPr>
        <w:tblStyle w:val="a3"/>
        <w:tblW w:w="9640" w:type="dxa"/>
        <w:tblInd w:w="-176" w:type="dxa"/>
        <w:tblLook w:val="04A0"/>
      </w:tblPr>
      <w:tblGrid>
        <w:gridCol w:w="1277"/>
        <w:gridCol w:w="2126"/>
        <w:gridCol w:w="2693"/>
        <w:gridCol w:w="873"/>
        <w:gridCol w:w="2671"/>
      </w:tblGrid>
      <w:tr w:rsidR="00AD5BFF" w:rsidTr="00935F0D">
        <w:tc>
          <w:tcPr>
            <w:tcW w:w="1277" w:type="dxa"/>
          </w:tcPr>
          <w:p w:rsidR="00726055" w:rsidRDefault="00621173">
            <w:pPr>
              <w:spacing w:after="208"/>
              <w:jc w:val="both"/>
              <w:rPr>
                <w:rFonts w:asciiTheme="minorHAnsi" w:hAnsiTheme="minorHAnsi" w:cs="Vani"/>
              </w:rPr>
            </w:pPr>
            <w:r>
              <w:rPr>
                <w:rFonts w:asciiTheme="minorHAnsi" w:hAnsiTheme="minorHAnsi" w:cs="Vani"/>
              </w:rPr>
              <w:t>6</w:t>
            </w:r>
          </w:p>
          <w:p w:rsidR="00AD5BFF" w:rsidRDefault="00AD5BFF">
            <w:pPr>
              <w:spacing w:after="208"/>
              <w:jc w:val="both"/>
              <w:rPr>
                <w:rFonts w:cs="Vani"/>
              </w:rPr>
            </w:pPr>
            <w:r w:rsidRPr="00CC21A8">
              <w:rPr>
                <w:rFonts w:cs="Vani"/>
                <w:lang w:val="en-US"/>
              </w:rPr>
              <w:t>А</w:t>
            </w:r>
            <w:r w:rsidRPr="00CC21A8">
              <w:rPr>
                <w:rFonts w:ascii="Vani" w:hAnsi="Vani" w:cs="Vani"/>
                <w:lang w:val="en-US"/>
              </w:rPr>
              <w:t>,</w:t>
            </w:r>
            <w:r w:rsidRPr="00CC21A8">
              <w:rPr>
                <w:rFonts w:cs="Vani"/>
                <w:lang w:val="en-US"/>
              </w:rPr>
              <w:t>Б</w:t>
            </w:r>
            <w:r w:rsidRPr="00CC21A8">
              <w:rPr>
                <w:rFonts w:ascii="Vani" w:hAnsi="Vani" w:cs="Vani"/>
                <w:lang w:val="en-US"/>
              </w:rPr>
              <w:t>,</w:t>
            </w:r>
            <w:r w:rsidRPr="00CC21A8">
              <w:rPr>
                <w:rFonts w:cs="Vani"/>
                <w:lang w:val="en-US"/>
              </w:rPr>
              <w:t>В</w:t>
            </w:r>
            <w:r w:rsidRPr="00CC21A8">
              <w:rPr>
                <w:rFonts w:ascii="Vani" w:hAnsi="Vani" w:cs="Vani"/>
                <w:lang w:val="en-US"/>
              </w:rPr>
              <w:t>,</w:t>
            </w:r>
            <w:r w:rsidRPr="00CC21A8">
              <w:rPr>
                <w:rFonts w:cs="Vani"/>
                <w:lang w:val="en-US"/>
              </w:rPr>
              <w:t>Г</w:t>
            </w:r>
            <w:r w:rsidR="00621173">
              <w:rPr>
                <w:rFonts w:cs="Vani"/>
              </w:rPr>
              <w:t>,Д</w:t>
            </w:r>
          </w:p>
          <w:p w:rsidR="00621173" w:rsidRPr="00621173" w:rsidRDefault="00621173">
            <w:pPr>
              <w:spacing w:after="208"/>
              <w:jc w:val="both"/>
              <w:rPr>
                <w:rFonts w:asciiTheme="minorHAnsi" w:hAnsiTheme="minorHAnsi" w:cs="Vani"/>
              </w:rPr>
            </w:pPr>
            <w:r>
              <w:rPr>
                <w:rFonts w:cs="Vani"/>
              </w:rPr>
              <w:t>7А</w:t>
            </w:r>
            <w:proofErr w:type="gramStart"/>
            <w:r>
              <w:rPr>
                <w:rFonts w:cs="Vani"/>
              </w:rPr>
              <w:t>,Б</w:t>
            </w:r>
            <w:proofErr w:type="gramEnd"/>
            <w:r>
              <w:rPr>
                <w:rFonts w:cs="Vani"/>
              </w:rPr>
              <w:t>,В,Г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5BFF" w:rsidRDefault="00AD5BFF" w:rsidP="00CC21A8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D5BFF" w:rsidRDefault="00AD5BFF" w:rsidP="00CC21A8">
            <w:pPr>
              <w:tabs>
                <w:tab w:val="right" w:pos="1736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</w:p>
          <w:p w:rsidR="00AD5BFF" w:rsidRDefault="00AD5BFF" w:rsidP="00CC21A8">
            <w:pPr>
              <w:spacing w:after="2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(китайский)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F" w:rsidRDefault="00AD5BFF">
            <w:pPr>
              <w:spacing w:after="2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по иностранному языку составлена на основе ООП НОО школы в соответствии с указанными уч</w:t>
            </w:r>
            <w:r w:rsidRPr="00935F0D">
              <w:rPr>
                <w:rFonts w:ascii="Times New Roman" w:eastAsia="Times New Roman" w:hAnsi="Times New Roman" w:cs="Times New Roman"/>
                <w:sz w:val="24"/>
              </w:rPr>
              <w:t>ебниками</w:t>
            </w:r>
          </w:p>
          <w:p w:rsidR="00935F0D" w:rsidRDefault="00935F0D">
            <w:pPr>
              <w:spacing w:after="2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по иностранному языку составлена на основе ООП НОО школы в соответствии с указанными уч</w:t>
            </w:r>
            <w:r w:rsidRPr="00935F0D">
              <w:rPr>
                <w:rFonts w:ascii="Times New Roman" w:eastAsia="Times New Roman" w:hAnsi="Times New Roman" w:cs="Times New Roman"/>
                <w:sz w:val="24"/>
              </w:rPr>
              <w:t>ебниками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D5BFF" w:rsidRDefault="00AD5BFF">
            <w:pPr>
              <w:spacing w:after="208"/>
              <w:jc w:val="both"/>
            </w:pPr>
            <w:r>
              <w:t>2</w:t>
            </w:r>
          </w:p>
        </w:tc>
        <w:tc>
          <w:tcPr>
            <w:tcW w:w="2671" w:type="dxa"/>
          </w:tcPr>
          <w:p w:rsidR="00AD5BFF" w:rsidRPr="00CC21A8" w:rsidRDefault="00AD5BFF" w:rsidP="00CC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A8">
              <w:rPr>
                <w:rFonts w:ascii="Times New Roman" w:hAnsi="Times New Roman" w:cs="Times New Roman"/>
              </w:rPr>
              <w:t>Сизова А.А., Чэнь Фу, Чжу Чжипин Китайский язык. Второй иностранный язык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Просвещение- 2014-2017</w:t>
            </w:r>
          </w:p>
          <w:p w:rsidR="00AD5BFF" w:rsidRPr="00CC21A8" w:rsidRDefault="00AD5BFF" w:rsidP="00CC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FF" w:rsidTr="00935F0D">
        <w:tc>
          <w:tcPr>
            <w:tcW w:w="1277" w:type="dxa"/>
          </w:tcPr>
          <w:p w:rsidR="00AD5BFF" w:rsidRPr="00CC21A8" w:rsidRDefault="00935F0D">
            <w:pPr>
              <w:spacing w:after="2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D5BFF" w:rsidRPr="00CC21A8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="00AD5BFF" w:rsidRPr="00CC21A8">
              <w:rPr>
                <w:rFonts w:ascii="Times New Roman" w:hAnsi="Times New Roman" w:cs="Times New Roman"/>
              </w:rPr>
              <w:t>,Б</w:t>
            </w:r>
            <w:proofErr w:type="gramEnd"/>
            <w:r w:rsidR="00AD5BFF" w:rsidRPr="00CC21A8">
              <w:rPr>
                <w:rFonts w:ascii="Times New Roman" w:hAnsi="Times New Roman" w:cs="Times New Roman"/>
              </w:rPr>
              <w:t>,В,Г</w:t>
            </w:r>
            <w:r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5BFF" w:rsidRDefault="00AD5BFF" w:rsidP="00CC21A8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D5BFF" w:rsidRDefault="00AD5BFF" w:rsidP="00CC21A8">
            <w:pPr>
              <w:tabs>
                <w:tab w:val="right" w:pos="1736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</w:p>
          <w:p w:rsidR="00AD5BFF" w:rsidRDefault="00935F0D" w:rsidP="00CC21A8">
            <w:pPr>
              <w:spacing w:after="2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(японский</w:t>
            </w:r>
            <w:r w:rsidR="00AD5BF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F" w:rsidRDefault="00AD5BFF">
            <w:pPr>
              <w:spacing w:after="208"/>
              <w:jc w:val="both"/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D5BFF" w:rsidRDefault="00AD5BFF">
            <w:pPr>
              <w:spacing w:after="208"/>
              <w:jc w:val="both"/>
            </w:pPr>
            <w:r>
              <w:t>2</w:t>
            </w:r>
          </w:p>
        </w:tc>
        <w:tc>
          <w:tcPr>
            <w:tcW w:w="2671" w:type="dxa"/>
          </w:tcPr>
          <w:p w:rsidR="005826DE" w:rsidRDefault="005826DE" w:rsidP="005826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26DE">
              <w:rPr>
                <w:rFonts w:ascii="Times New Roman" w:hAnsi="Times New Roman" w:cs="Times New Roman"/>
                <w:sz w:val="27"/>
                <w:szCs w:val="27"/>
              </w:rPr>
              <w:t>Нечаева Л.Т. Японский язык для начинающих. 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осковский лицей- 2010 </w:t>
            </w:r>
          </w:p>
          <w:p w:rsidR="005826DE" w:rsidRDefault="005826DE" w:rsidP="005826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26DE">
              <w:rPr>
                <w:rFonts w:ascii="Times New Roman" w:hAnsi="Times New Roman" w:cs="Times New Roman"/>
                <w:sz w:val="27"/>
                <w:szCs w:val="27"/>
              </w:rPr>
              <w:t xml:space="preserve">Струкова Е.В. Шевтелевич Н.С. </w:t>
            </w:r>
            <w:proofErr w:type="gramStart"/>
            <w:r w:rsidRPr="005826DE">
              <w:rPr>
                <w:rFonts w:ascii="Times New Roman" w:hAnsi="Times New Roman" w:cs="Times New Roman"/>
                <w:sz w:val="27"/>
                <w:szCs w:val="27"/>
              </w:rPr>
              <w:t>Японский</w:t>
            </w:r>
            <w:proofErr w:type="gramEnd"/>
            <w:r w:rsidRPr="005826DE">
              <w:rPr>
                <w:rFonts w:ascii="Times New Roman" w:hAnsi="Times New Roman" w:cs="Times New Roman"/>
                <w:sz w:val="27"/>
                <w:szCs w:val="27"/>
              </w:rPr>
              <w:t xml:space="preserve"> для всех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826DE" w:rsidRPr="005826DE" w:rsidRDefault="005826DE" w:rsidP="005826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Восточная книга -2020</w:t>
            </w:r>
          </w:p>
        </w:tc>
      </w:tr>
      <w:tr w:rsidR="00990AFD" w:rsidTr="00CC21A8">
        <w:tc>
          <w:tcPr>
            <w:tcW w:w="1277" w:type="dxa"/>
          </w:tcPr>
          <w:p w:rsidR="00990AFD" w:rsidRDefault="00990AFD">
            <w:pPr>
              <w:spacing w:after="208"/>
              <w:jc w:val="both"/>
            </w:pPr>
          </w:p>
        </w:tc>
        <w:tc>
          <w:tcPr>
            <w:tcW w:w="2126" w:type="dxa"/>
          </w:tcPr>
          <w:p w:rsidR="00990AFD" w:rsidRDefault="00990AFD">
            <w:pPr>
              <w:spacing w:after="208"/>
              <w:jc w:val="both"/>
            </w:pPr>
          </w:p>
        </w:tc>
        <w:tc>
          <w:tcPr>
            <w:tcW w:w="2693" w:type="dxa"/>
          </w:tcPr>
          <w:p w:rsidR="00990AFD" w:rsidRDefault="00990AFD">
            <w:pPr>
              <w:spacing w:after="208"/>
              <w:jc w:val="both"/>
            </w:pPr>
          </w:p>
        </w:tc>
        <w:tc>
          <w:tcPr>
            <w:tcW w:w="873" w:type="dxa"/>
          </w:tcPr>
          <w:p w:rsidR="00990AFD" w:rsidRDefault="00990AFD">
            <w:pPr>
              <w:spacing w:after="208"/>
              <w:jc w:val="both"/>
            </w:pPr>
          </w:p>
        </w:tc>
        <w:tc>
          <w:tcPr>
            <w:tcW w:w="2671" w:type="dxa"/>
          </w:tcPr>
          <w:p w:rsidR="00990AFD" w:rsidRDefault="00990AFD">
            <w:pPr>
              <w:spacing w:after="208"/>
              <w:jc w:val="both"/>
            </w:pPr>
          </w:p>
        </w:tc>
      </w:tr>
    </w:tbl>
    <w:p w:rsidR="000A7019" w:rsidRDefault="000A7019">
      <w:pPr>
        <w:spacing w:after="208"/>
        <w:jc w:val="both"/>
      </w:pPr>
    </w:p>
    <w:p w:rsidR="000A7019" w:rsidRDefault="000A7019">
      <w:pPr>
        <w:spacing w:after="0"/>
        <w:jc w:val="both"/>
      </w:pPr>
    </w:p>
    <w:sectPr w:rsidR="000A7019" w:rsidSect="00D80D0C">
      <w:pgSz w:w="11906" w:h="16838"/>
      <w:pgMar w:top="1138" w:right="2624" w:bottom="1256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019"/>
    <w:rsid w:val="000A7019"/>
    <w:rsid w:val="00143997"/>
    <w:rsid w:val="001B651D"/>
    <w:rsid w:val="00204F87"/>
    <w:rsid w:val="00303997"/>
    <w:rsid w:val="003C74A6"/>
    <w:rsid w:val="00426359"/>
    <w:rsid w:val="004C2F0B"/>
    <w:rsid w:val="004F1780"/>
    <w:rsid w:val="005826DE"/>
    <w:rsid w:val="00621173"/>
    <w:rsid w:val="00625051"/>
    <w:rsid w:val="00726055"/>
    <w:rsid w:val="00731066"/>
    <w:rsid w:val="00871EC8"/>
    <w:rsid w:val="008A5BFF"/>
    <w:rsid w:val="00935F0D"/>
    <w:rsid w:val="00990AFD"/>
    <w:rsid w:val="00A10F7B"/>
    <w:rsid w:val="00A11D22"/>
    <w:rsid w:val="00A906FE"/>
    <w:rsid w:val="00AC3829"/>
    <w:rsid w:val="00AD5BFF"/>
    <w:rsid w:val="00B423EF"/>
    <w:rsid w:val="00C2238C"/>
    <w:rsid w:val="00CC21A8"/>
    <w:rsid w:val="00D80D0C"/>
    <w:rsid w:val="00E57404"/>
    <w:rsid w:val="00FD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0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80D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90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zauch2</cp:lastModifiedBy>
  <cp:revision>16</cp:revision>
  <cp:lastPrinted>2020-02-13T00:53:00Z</cp:lastPrinted>
  <dcterms:created xsi:type="dcterms:W3CDTF">2018-06-25T11:06:00Z</dcterms:created>
  <dcterms:modified xsi:type="dcterms:W3CDTF">2021-05-31T05:01:00Z</dcterms:modified>
</cp:coreProperties>
</file>