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8EF3" w14:textId="77777777" w:rsidR="003952B4" w:rsidRDefault="003952B4">
      <w:pPr>
        <w:outlineLvl w:val="0"/>
        <w:rPr>
          <w:b/>
          <w:sz w:val="28"/>
        </w:rPr>
      </w:pPr>
    </w:p>
    <w:p w14:paraId="59DDCEA7" w14:textId="77777777" w:rsidR="003952B4" w:rsidRDefault="003952B4">
      <w:pPr>
        <w:ind w:firstLine="851"/>
        <w:jc w:val="both"/>
        <w:rPr>
          <w:sz w:val="22"/>
        </w:rPr>
      </w:pPr>
    </w:p>
    <w:p w14:paraId="2D4DB65C" w14:textId="77777777" w:rsidR="003952B4" w:rsidRDefault="006D12A4">
      <w:pPr>
        <w:jc w:val="both"/>
        <w:rPr>
          <w:sz w:val="22"/>
        </w:rPr>
      </w:pPr>
      <w:r>
        <w:rPr>
          <w:sz w:val="22"/>
        </w:rPr>
        <w:t xml:space="preserve">                       Муниципальное автономное общеобразовательное учреждение</w:t>
      </w:r>
    </w:p>
    <w:p w14:paraId="1959AB29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>«Средняя школа с углубленным изучением отдельных предметов №80»</w:t>
      </w:r>
    </w:p>
    <w:p w14:paraId="2007FF2A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</w:t>
      </w:r>
    </w:p>
    <w:p w14:paraId="6DD4BBBB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</w:t>
      </w:r>
    </w:p>
    <w:p w14:paraId="1532EE18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Рассмотрено:</w:t>
      </w:r>
    </w:p>
    <w:p w14:paraId="5DE4DD9E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На заседании методическ</w:t>
      </w:r>
      <w:r>
        <w:rPr>
          <w:sz w:val="22"/>
        </w:rPr>
        <w:t>ого объединения</w:t>
      </w:r>
    </w:p>
    <w:p w14:paraId="3016DA81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МАОУ СШ с УИОП №80</w:t>
      </w:r>
    </w:p>
    <w:p w14:paraId="77C9541C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>
        <w:rPr>
          <w:sz w:val="22"/>
        </w:rPr>
        <w:t xml:space="preserve">  Протокол № 2 от 25.08.2018</w:t>
      </w:r>
    </w:p>
    <w:p w14:paraId="01ACC0CB" w14:textId="77777777" w:rsidR="003952B4" w:rsidRDefault="003952B4">
      <w:pPr>
        <w:ind w:firstLine="851"/>
        <w:jc w:val="both"/>
        <w:rPr>
          <w:sz w:val="22"/>
        </w:rPr>
      </w:pPr>
    </w:p>
    <w:p w14:paraId="5B6CE0B8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Утверждено:</w:t>
      </w:r>
    </w:p>
    <w:p w14:paraId="7AF5DCCB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 xml:space="preserve">         На заседании научно-методического совета</w:t>
      </w:r>
    </w:p>
    <w:p w14:paraId="45244272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МАОУ СШ с УИОП №80</w:t>
      </w:r>
    </w:p>
    <w:p w14:paraId="1B15DC11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 xml:space="preserve">                                        Протокол № 2 от 07.09.2018</w:t>
      </w:r>
    </w:p>
    <w:p w14:paraId="30A84B0C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</w:t>
      </w:r>
    </w:p>
    <w:p w14:paraId="4353E127" w14:textId="77777777" w:rsidR="003952B4" w:rsidRDefault="003952B4">
      <w:pPr>
        <w:ind w:firstLine="851"/>
        <w:jc w:val="both"/>
        <w:rPr>
          <w:sz w:val="22"/>
        </w:rPr>
      </w:pPr>
    </w:p>
    <w:p w14:paraId="03F16E30" w14:textId="77777777" w:rsidR="003952B4" w:rsidRDefault="003952B4">
      <w:pPr>
        <w:ind w:firstLine="851"/>
        <w:jc w:val="both"/>
        <w:rPr>
          <w:sz w:val="22"/>
        </w:rPr>
      </w:pPr>
    </w:p>
    <w:p w14:paraId="601CD2D2" w14:textId="77777777" w:rsidR="003952B4" w:rsidRDefault="003952B4">
      <w:pPr>
        <w:ind w:firstLine="851"/>
        <w:jc w:val="both"/>
        <w:rPr>
          <w:sz w:val="22"/>
        </w:rPr>
      </w:pPr>
    </w:p>
    <w:p w14:paraId="4CD0A2A5" w14:textId="77777777" w:rsidR="003952B4" w:rsidRDefault="003952B4">
      <w:pPr>
        <w:ind w:firstLine="851"/>
        <w:jc w:val="both"/>
        <w:rPr>
          <w:sz w:val="22"/>
        </w:rPr>
      </w:pPr>
    </w:p>
    <w:p w14:paraId="7AFC8468" w14:textId="77777777" w:rsidR="003952B4" w:rsidRDefault="003952B4">
      <w:pPr>
        <w:ind w:firstLine="851"/>
        <w:jc w:val="both"/>
        <w:rPr>
          <w:sz w:val="22"/>
        </w:rPr>
      </w:pPr>
    </w:p>
    <w:p w14:paraId="44707C46" w14:textId="77777777" w:rsidR="003952B4" w:rsidRDefault="003952B4">
      <w:pPr>
        <w:ind w:firstLine="851"/>
        <w:jc w:val="both"/>
        <w:rPr>
          <w:sz w:val="22"/>
        </w:rPr>
      </w:pPr>
    </w:p>
    <w:p w14:paraId="2A5C51E3" w14:textId="77777777" w:rsidR="003952B4" w:rsidRDefault="003952B4">
      <w:pPr>
        <w:ind w:firstLine="851"/>
        <w:jc w:val="both"/>
        <w:rPr>
          <w:sz w:val="22"/>
        </w:rPr>
      </w:pPr>
    </w:p>
    <w:p w14:paraId="32BE3DBE" w14:textId="77777777" w:rsidR="003952B4" w:rsidRDefault="003952B4">
      <w:pPr>
        <w:ind w:firstLine="851"/>
        <w:jc w:val="both"/>
        <w:rPr>
          <w:sz w:val="22"/>
        </w:rPr>
      </w:pPr>
    </w:p>
    <w:p w14:paraId="4753786A" w14:textId="77777777" w:rsidR="003952B4" w:rsidRDefault="003952B4">
      <w:pPr>
        <w:ind w:firstLine="851"/>
        <w:jc w:val="both"/>
        <w:rPr>
          <w:sz w:val="22"/>
        </w:rPr>
      </w:pPr>
    </w:p>
    <w:p w14:paraId="683F64E7" w14:textId="77777777" w:rsidR="003952B4" w:rsidRDefault="003952B4">
      <w:pPr>
        <w:ind w:firstLine="851"/>
        <w:jc w:val="both"/>
        <w:rPr>
          <w:sz w:val="22"/>
        </w:rPr>
      </w:pPr>
    </w:p>
    <w:p w14:paraId="630EEF6C" w14:textId="77777777" w:rsidR="003952B4" w:rsidRDefault="006D12A4">
      <w:pPr>
        <w:ind w:firstLine="851"/>
        <w:jc w:val="both"/>
        <w:rPr>
          <w:sz w:val="28"/>
        </w:rPr>
      </w:pPr>
      <w:r>
        <w:rPr>
          <w:sz w:val="22"/>
        </w:rPr>
        <w:t xml:space="preserve"> </w:t>
      </w:r>
    </w:p>
    <w:p w14:paraId="4F03E597" w14:textId="06A4C718" w:rsidR="003952B4" w:rsidRDefault="006D12A4">
      <w:pPr>
        <w:ind w:firstLine="851"/>
        <w:jc w:val="both"/>
        <w:rPr>
          <w:sz w:val="28"/>
        </w:rPr>
      </w:pPr>
      <w:bookmarkStart w:id="0" w:name="_GoBack"/>
      <w:r>
        <w:rPr>
          <w:sz w:val="28"/>
        </w:rPr>
        <w:t xml:space="preserve">                                            Учебная программа</w:t>
      </w:r>
      <w:r>
        <w:rPr>
          <w:sz w:val="28"/>
        </w:rPr>
        <w:t xml:space="preserve"> </w:t>
      </w:r>
    </w:p>
    <w:p w14:paraId="638BA626" w14:textId="77777777" w:rsidR="003952B4" w:rsidRDefault="006D12A4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         по английскому языку </w:t>
      </w:r>
    </w:p>
    <w:p w14:paraId="7F71E6E7" w14:textId="77777777" w:rsidR="003952B4" w:rsidRDefault="006D12A4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    «Занимательный английский»</w:t>
      </w:r>
    </w:p>
    <w:bookmarkEnd w:id="0"/>
    <w:p w14:paraId="4FB429B9" w14:textId="77777777" w:rsidR="003952B4" w:rsidRDefault="003952B4">
      <w:pPr>
        <w:ind w:firstLine="851"/>
        <w:jc w:val="both"/>
        <w:rPr>
          <w:sz w:val="28"/>
        </w:rPr>
      </w:pPr>
    </w:p>
    <w:p w14:paraId="4DB17725" w14:textId="77777777" w:rsidR="003952B4" w:rsidRDefault="003952B4">
      <w:pPr>
        <w:ind w:firstLine="851"/>
        <w:jc w:val="both"/>
        <w:rPr>
          <w:sz w:val="28"/>
        </w:rPr>
      </w:pPr>
    </w:p>
    <w:p w14:paraId="2C34B796" w14:textId="77777777" w:rsidR="003952B4" w:rsidRDefault="006D12A4">
      <w:pPr>
        <w:ind w:firstLine="851"/>
        <w:jc w:val="both"/>
        <w:rPr>
          <w:sz w:val="28"/>
        </w:rPr>
      </w:pPr>
      <w:r>
        <w:rPr>
          <w:sz w:val="28"/>
        </w:rPr>
        <w:t xml:space="preserve">                                              Автор: Высоцкая О.А.</w:t>
      </w:r>
    </w:p>
    <w:p w14:paraId="7D73B39B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</w:t>
      </w:r>
    </w:p>
    <w:p w14:paraId="5ABE3166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</w:t>
      </w:r>
    </w:p>
    <w:p w14:paraId="4D7A0C11" w14:textId="77777777" w:rsidR="003952B4" w:rsidRDefault="003952B4">
      <w:pPr>
        <w:ind w:firstLine="851"/>
        <w:jc w:val="both"/>
        <w:rPr>
          <w:sz w:val="22"/>
        </w:rPr>
      </w:pPr>
    </w:p>
    <w:p w14:paraId="5E2DC53C" w14:textId="77777777" w:rsidR="003952B4" w:rsidRDefault="003952B4">
      <w:pPr>
        <w:ind w:firstLine="851"/>
        <w:jc w:val="both"/>
        <w:rPr>
          <w:sz w:val="22"/>
        </w:rPr>
      </w:pPr>
    </w:p>
    <w:p w14:paraId="1CF47F91" w14:textId="77777777" w:rsidR="003952B4" w:rsidRDefault="003952B4">
      <w:pPr>
        <w:ind w:firstLine="851"/>
        <w:jc w:val="both"/>
        <w:rPr>
          <w:sz w:val="22"/>
        </w:rPr>
      </w:pPr>
    </w:p>
    <w:p w14:paraId="6ACE9F50" w14:textId="77777777" w:rsidR="003952B4" w:rsidRDefault="003952B4">
      <w:pPr>
        <w:ind w:firstLine="851"/>
        <w:jc w:val="both"/>
        <w:rPr>
          <w:sz w:val="22"/>
        </w:rPr>
      </w:pPr>
    </w:p>
    <w:p w14:paraId="13C29E66" w14:textId="77777777" w:rsidR="003952B4" w:rsidRDefault="003952B4">
      <w:pPr>
        <w:ind w:firstLine="851"/>
        <w:jc w:val="both"/>
        <w:rPr>
          <w:sz w:val="22"/>
        </w:rPr>
      </w:pPr>
    </w:p>
    <w:p w14:paraId="2C437CE8" w14:textId="77777777" w:rsidR="003952B4" w:rsidRDefault="003952B4">
      <w:pPr>
        <w:ind w:firstLine="851"/>
        <w:jc w:val="both"/>
        <w:rPr>
          <w:sz w:val="22"/>
        </w:rPr>
      </w:pPr>
    </w:p>
    <w:p w14:paraId="341B9F8E" w14:textId="77777777" w:rsidR="003952B4" w:rsidRDefault="003952B4">
      <w:pPr>
        <w:ind w:firstLine="851"/>
        <w:jc w:val="both"/>
        <w:rPr>
          <w:sz w:val="22"/>
        </w:rPr>
      </w:pPr>
    </w:p>
    <w:p w14:paraId="22C4EB2C" w14:textId="77777777" w:rsidR="003952B4" w:rsidRDefault="003952B4">
      <w:pPr>
        <w:ind w:firstLine="851"/>
        <w:jc w:val="both"/>
        <w:rPr>
          <w:sz w:val="22"/>
        </w:rPr>
      </w:pPr>
    </w:p>
    <w:p w14:paraId="777EAFA1" w14:textId="77777777" w:rsidR="003952B4" w:rsidRDefault="003952B4">
      <w:pPr>
        <w:ind w:firstLine="851"/>
        <w:jc w:val="both"/>
        <w:rPr>
          <w:sz w:val="22"/>
        </w:rPr>
      </w:pPr>
    </w:p>
    <w:p w14:paraId="5224999D" w14:textId="77777777" w:rsidR="003952B4" w:rsidRDefault="003952B4">
      <w:pPr>
        <w:ind w:firstLine="851"/>
        <w:jc w:val="both"/>
        <w:rPr>
          <w:sz w:val="22"/>
        </w:rPr>
      </w:pPr>
    </w:p>
    <w:p w14:paraId="61260C0D" w14:textId="77777777" w:rsidR="003952B4" w:rsidRDefault="003952B4">
      <w:pPr>
        <w:ind w:firstLine="851"/>
        <w:jc w:val="both"/>
        <w:rPr>
          <w:sz w:val="22"/>
        </w:rPr>
      </w:pPr>
    </w:p>
    <w:p w14:paraId="0BA93DC5" w14:textId="77777777" w:rsidR="003952B4" w:rsidRDefault="003952B4">
      <w:pPr>
        <w:ind w:firstLine="851"/>
        <w:jc w:val="both"/>
        <w:rPr>
          <w:sz w:val="22"/>
        </w:rPr>
      </w:pPr>
    </w:p>
    <w:p w14:paraId="76B36962" w14:textId="77777777" w:rsidR="003952B4" w:rsidRDefault="003952B4">
      <w:pPr>
        <w:ind w:firstLine="851"/>
        <w:jc w:val="both"/>
        <w:rPr>
          <w:sz w:val="22"/>
        </w:rPr>
      </w:pPr>
    </w:p>
    <w:p w14:paraId="5BDEC4FE" w14:textId="77777777" w:rsidR="003952B4" w:rsidRDefault="003952B4">
      <w:pPr>
        <w:ind w:firstLine="851"/>
        <w:jc w:val="both"/>
        <w:rPr>
          <w:sz w:val="22"/>
        </w:rPr>
      </w:pPr>
    </w:p>
    <w:p w14:paraId="0C382FCD" w14:textId="77777777" w:rsidR="003952B4" w:rsidRDefault="003952B4">
      <w:pPr>
        <w:ind w:firstLine="851"/>
        <w:jc w:val="both"/>
        <w:rPr>
          <w:sz w:val="22"/>
        </w:rPr>
      </w:pPr>
    </w:p>
    <w:p w14:paraId="628E71AF" w14:textId="77777777" w:rsidR="003952B4" w:rsidRDefault="003952B4">
      <w:pPr>
        <w:ind w:firstLine="851"/>
        <w:jc w:val="both"/>
        <w:rPr>
          <w:sz w:val="22"/>
        </w:rPr>
      </w:pPr>
    </w:p>
    <w:p w14:paraId="0DAC38D8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</w:t>
      </w:r>
    </w:p>
    <w:p w14:paraId="230D6A06" w14:textId="77777777" w:rsidR="003952B4" w:rsidRDefault="003952B4">
      <w:pPr>
        <w:ind w:firstLine="851"/>
        <w:jc w:val="both"/>
        <w:rPr>
          <w:sz w:val="22"/>
        </w:rPr>
      </w:pPr>
    </w:p>
    <w:p w14:paraId="54A91A75" w14:textId="77777777" w:rsidR="003952B4" w:rsidRDefault="003952B4">
      <w:pPr>
        <w:ind w:firstLine="851"/>
        <w:jc w:val="both"/>
        <w:rPr>
          <w:sz w:val="22"/>
        </w:rPr>
      </w:pPr>
    </w:p>
    <w:p w14:paraId="7668CFC5" w14:textId="77777777" w:rsidR="003952B4" w:rsidRDefault="003952B4">
      <w:pPr>
        <w:ind w:firstLine="851"/>
        <w:jc w:val="both"/>
        <w:rPr>
          <w:sz w:val="22"/>
        </w:rPr>
      </w:pPr>
    </w:p>
    <w:p w14:paraId="2DF7AD88" w14:textId="77777777" w:rsidR="003952B4" w:rsidRDefault="003952B4">
      <w:pPr>
        <w:ind w:firstLine="851"/>
        <w:jc w:val="both"/>
        <w:rPr>
          <w:sz w:val="22"/>
        </w:rPr>
      </w:pPr>
    </w:p>
    <w:p w14:paraId="11C902B7" w14:textId="77777777" w:rsidR="003952B4" w:rsidRDefault="003952B4">
      <w:pPr>
        <w:ind w:firstLine="851"/>
        <w:jc w:val="both"/>
        <w:rPr>
          <w:sz w:val="22"/>
        </w:rPr>
      </w:pPr>
    </w:p>
    <w:p w14:paraId="6779E4D2" w14:textId="77777777" w:rsidR="003952B4" w:rsidRDefault="003952B4">
      <w:pPr>
        <w:ind w:firstLine="851"/>
        <w:jc w:val="both"/>
        <w:rPr>
          <w:sz w:val="22"/>
        </w:rPr>
      </w:pPr>
    </w:p>
    <w:p w14:paraId="4A4C2AEC" w14:textId="77777777" w:rsidR="003952B4" w:rsidRDefault="003952B4">
      <w:pPr>
        <w:ind w:firstLine="851"/>
        <w:jc w:val="both"/>
        <w:rPr>
          <w:sz w:val="22"/>
        </w:rPr>
      </w:pPr>
    </w:p>
    <w:p w14:paraId="67178962" w14:textId="77777777" w:rsidR="003952B4" w:rsidRDefault="006D12A4">
      <w:pPr>
        <w:ind w:firstLine="85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Хабаровск, 2018</w:t>
      </w:r>
    </w:p>
    <w:p w14:paraId="0CFE52CA" w14:textId="77777777" w:rsidR="003952B4" w:rsidRDefault="003952B4">
      <w:pPr>
        <w:jc w:val="both"/>
        <w:rPr>
          <w:sz w:val="22"/>
        </w:rPr>
      </w:pPr>
    </w:p>
    <w:p w14:paraId="13BACF3A" w14:textId="77777777" w:rsidR="003952B4" w:rsidRDefault="006D12A4">
      <w:pPr>
        <w:rPr>
          <w:sz w:val="22"/>
        </w:rPr>
      </w:pPr>
      <w:r>
        <w:rPr>
          <w:color w:val="000000"/>
          <w:sz w:val="22"/>
        </w:rPr>
        <w:t>2</w:t>
      </w:r>
      <w:r>
        <w:rPr>
          <w:color w:val="000000"/>
          <w:sz w:val="22"/>
        </w:rPr>
        <w:br/>
      </w:r>
      <w:r>
        <w:rPr>
          <w:b/>
          <w:color w:val="303030"/>
          <w:sz w:val="22"/>
        </w:rPr>
        <w:t>Содержание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3952B4" w14:paraId="2C929B5B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8E42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303030"/>
                <w:sz w:val="22"/>
              </w:rPr>
              <w:t xml:space="preserve">I. </w:t>
            </w:r>
            <w:r>
              <w:rPr>
                <w:b/>
                <w:color w:val="000000"/>
                <w:sz w:val="22"/>
              </w:rPr>
              <w:t xml:space="preserve">Целевой раздел </w:t>
            </w:r>
            <w:r>
              <w:rPr>
                <w:color w:val="000000"/>
                <w:sz w:val="22"/>
              </w:rPr>
              <w:t>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791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3952B4" w14:paraId="7CB0C644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CF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1.1. Пояснительная записка ………………………………………………………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963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3952B4" w14:paraId="270B670A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13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1.2. Нормативно-правовое обоснование программы……………………………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3A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3952B4" w14:paraId="0A781DE9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106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1.3. Цели и задачи программы……………………………………………………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ED9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  <w:tr w:rsidR="003952B4" w14:paraId="7F4B1937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30B6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1.4. Принципы и подходы к организации кружковой работы…………………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16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  <w:tr w:rsidR="003952B4" w14:paraId="3A0E64CE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128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1.5. Характеристика возрастных и индивидуальных особенностей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73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3952B4" w14:paraId="0CCBBD40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DEA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1.6. Планируемые результаты освоения </w:t>
            </w:r>
            <w:r>
              <w:rPr>
                <w:color w:val="000000"/>
                <w:sz w:val="22"/>
              </w:rPr>
              <w:t>программы……………………………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D3FF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3952B4" w14:paraId="2D0140BF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B08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303030"/>
                <w:sz w:val="22"/>
              </w:rPr>
              <w:t xml:space="preserve">II. </w:t>
            </w:r>
            <w:r>
              <w:rPr>
                <w:b/>
                <w:color w:val="000000"/>
                <w:sz w:val="22"/>
              </w:rPr>
              <w:t xml:space="preserve">Содержательный раздел </w:t>
            </w:r>
            <w:r>
              <w:rPr>
                <w:color w:val="000000"/>
                <w:sz w:val="22"/>
              </w:rPr>
              <w:t>……………………………………………………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73F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3952B4" w14:paraId="07037F76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67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2.1. Особенности образовательной деятельности………………………………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C88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3952B4" w14:paraId="498B5C29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23B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2.2. Виды образовательной деятельности………………………………………………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BC6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</w:tr>
      <w:tr w:rsidR="003952B4" w14:paraId="1EC1FB63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93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2.3. Перспективное планирование работы ……………………………</w:t>
            </w:r>
            <w:r>
              <w:rPr>
                <w:color w:val="000000"/>
                <w:sz w:val="22"/>
              </w:rPr>
              <w:t>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70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</w:tr>
      <w:tr w:rsidR="003952B4" w14:paraId="3BE8D12D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BF67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303030"/>
                <w:sz w:val="22"/>
              </w:rPr>
              <w:t xml:space="preserve">III. </w:t>
            </w:r>
            <w:r>
              <w:rPr>
                <w:b/>
                <w:color w:val="000000"/>
                <w:sz w:val="22"/>
              </w:rPr>
              <w:t xml:space="preserve">Организационный раздел </w:t>
            </w:r>
            <w:r>
              <w:rPr>
                <w:color w:val="000000"/>
                <w:sz w:val="22"/>
              </w:rPr>
              <w:t>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0B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</w:tr>
      <w:tr w:rsidR="003952B4" w14:paraId="5364E2B0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3DF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3.1. Расписание работы кружка 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656" w14:textId="77777777" w:rsidR="003952B4" w:rsidRDefault="006D12A4">
            <w:pPr>
              <w:rPr>
                <w:sz w:val="22"/>
              </w:rPr>
            </w:pPr>
            <w:r>
              <w:rPr>
                <w:color w:val="303030"/>
                <w:sz w:val="22"/>
              </w:rPr>
              <w:t>9</w:t>
            </w:r>
          </w:p>
        </w:tc>
      </w:tr>
      <w:tr w:rsidR="003952B4" w14:paraId="1BBA244E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4C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3.2. Учебный план…………………………………………………………………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4D9B" w14:textId="77777777" w:rsidR="003952B4" w:rsidRDefault="006D12A4">
            <w:pPr>
              <w:rPr>
                <w:sz w:val="22"/>
              </w:rPr>
            </w:pPr>
            <w:r>
              <w:rPr>
                <w:color w:val="303030"/>
                <w:sz w:val="22"/>
              </w:rPr>
              <w:t>9</w:t>
            </w:r>
          </w:p>
        </w:tc>
      </w:tr>
      <w:tr w:rsidR="003952B4" w14:paraId="5483FBFF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7484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3.3. Календарно-тематический план 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DED" w14:textId="77777777" w:rsidR="003952B4" w:rsidRDefault="006D12A4">
            <w:pPr>
              <w:rPr>
                <w:sz w:val="22"/>
              </w:rPr>
            </w:pPr>
            <w:r>
              <w:rPr>
                <w:color w:val="303030"/>
                <w:sz w:val="22"/>
              </w:rPr>
              <w:t>9</w:t>
            </w:r>
          </w:p>
        </w:tc>
      </w:tr>
      <w:tr w:rsidR="003952B4" w14:paraId="387720AF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49B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3.4. </w:t>
            </w:r>
            <w:r>
              <w:rPr>
                <w:color w:val="000000"/>
                <w:sz w:val="22"/>
              </w:rPr>
              <w:t>Материально-техническое оснащение 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B47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3952B4" w14:paraId="5B351F22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4C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3.5. Программно-методическое обеспечение образовательного процесса 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8D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</w:tr>
      <w:tr w:rsidR="003952B4" w14:paraId="41F00458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066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Список литературы </w:t>
            </w:r>
            <w:r>
              <w:rPr>
                <w:color w:val="000000"/>
                <w:sz w:val="22"/>
              </w:rPr>
              <w:t>…………………………………………………………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72C1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</w:tr>
      <w:tr w:rsidR="003952B4" w14:paraId="3BF2755B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095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Приложения </w:t>
            </w:r>
            <w:r>
              <w:rPr>
                <w:color w:val="000000"/>
                <w:sz w:val="22"/>
              </w:rPr>
              <w:t>…………………………………………………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B16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</w:tbl>
    <w:p w14:paraId="5F8D0025" w14:textId="77777777" w:rsidR="003952B4" w:rsidRDefault="006D12A4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color w:val="000000"/>
          <w:sz w:val="22"/>
        </w:rPr>
        <w:t>3</w:t>
      </w:r>
      <w:r>
        <w:rPr>
          <w:color w:val="000000"/>
          <w:sz w:val="22"/>
        </w:rPr>
        <w:br/>
      </w:r>
      <w:r>
        <w:rPr>
          <w:b/>
          <w:color w:val="303030"/>
          <w:sz w:val="22"/>
        </w:rPr>
        <w:t xml:space="preserve">I. </w:t>
      </w:r>
      <w:r>
        <w:rPr>
          <w:b/>
          <w:color w:val="000000"/>
          <w:sz w:val="22"/>
        </w:rPr>
        <w:t>Целевой раздел</w:t>
      </w:r>
      <w:r>
        <w:rPr>
          <w:b/>
          <w:color w:val="000000"/>
          <w:sz w:val="22"/>
        </w:rPr>
        <w:br/>
      </w:r>
      <w:r>
        <w:rPr>
          <w:b/>
          <w:color w:val="000000"/>
          <w:sz w:val="22"/>
        </w:rPr>
        <w:t>1.1. Пояснительная записка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Программа «Английский язык» имеет социально-педагогическую направленность</w:t>
      </w:r>
      <w:r>
        <w:rPr>
          <w:color w:val="000000"/>
          <w:sz w:val="22"/>
        </w:rPr>
        <w:br/>
        <w:t>и призвана обеспечить усвоение ребенком базовых основ английского языка,</w:t>
      </w:r>
      <w:r>
        <w:rPr>
          <w:color w:val="000000"/>
          <w:sz w:val="22"/>
        </w:rPr>
        <w:br/>
        <w:t>ознакомление его с культурой, традициями и обычаями Великобритании.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 xml:space="preserve">Актуальность 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зучения английского языка продиктована потребностями</w:t>
      </w:r>
      <w:r>
        <w:rPr>
          <w:color w:val="000000"/>
          <w:sz w:val="22"/>
        </w:rPr>
        <w:br/>
        <w:t>современного мира. Иностранный язык сегодня становится в большей мере средством</w:t>
      </w:r>
      <w:r>
        <w:rPr>
          <w:color w:val="000000"/>
          <w:sz w:val="22"/>
        </w:rPr>
        <w:br/>
        <w:t>жизнеобеспечения общества. Роль иностранного языка возрастает в связи с развитием</w:t>
      </w:r>
      <w:r>
        <w:rPr>
          <w:color w:val="000000"/>
          <w:sz w:val="22"/>
        </w:rPr>
        <w:br/>
        <w:t>экономических связей. Изучение иностранно</w:t>
      </w:r>
      <w:r>
        <w:rPr>
          <w:color w:val="000000"/>
          <w:sz w:val="22"/>
        </w:rPr>
        <w:t>го языка и иноязычная грамотность наших</w:t>
      </w:r>
      <w:r>
        <w:rPr>
          <w:color w:val="000000"/>
          <w:sz w:val="22"/>
        </w:rPr>
        <w:br/>
        <w:t>граждан способствует формированию достойного образа россиянина за рубежом,</w:t>
      </w:r>
      <w:r>
        <w:rPr>
          <w:color w:val="000000"/>
          <w:sz w:val="22"/>
        </w:rPr>
        <w:br/>
        <w:t>позволяющий разрушить барьер недоверия, дают возможность нести и распространять</w:t>
      </w:r>
      <w:r>
        <w:rPr>
          <w:color w:val="000000"/>
          <w:sz w:val="22"/>
        </w:rPr>
        <w:br/>
        <w:t>свою культуру и осваивать другую.</w:t>
      </w:r>
      <w:r>
        <w:rPr>
          <w:color w:val="000000"/>
          <w:sz w:val="22"/>
        </w:rPr>
        <w:br/>
        <w:t>Раннее обучение иностранног</w:t>
      </w:r>
      <w:r>
        <w:rPr>
          <w:color w:val="000000"/>
          <w:sz w:val="22"/>
        </w:rPr>
        <w:t>о языка создает прекрасные возможности для того,</w:t>
      </w:r>
      <w:r>
        <w:rPr>
          <w:color w:val="000000"/>
          <w:sz w:val="22"/>
        </w:rPr>
        <w:br/>
        <w:t>чтобы вызвать интерес к языковому и культурному многообразию мира, уважение к</w:t>
      </w:r>
      <w:r>
        <w:rPr>
          <w:color w:val="000000"/>
          <w:sz w:val="22"/>
        </w:rPr>
        <w:br/>
        <w:t>языкам и культуре других народов, способствует развитию коммуникативно-речевого</w:t>
      </w:r>
      <w:r>
        <w:rPr>
          <w:color w:val="000000"/>
          <w:sz w:val="22"/>
        </w:rPr>
        <w:br/>
        <w:t>такта. Роль иностранного языка особенно неоценима</w:t>
      </w:r>
      <w:r>
        <w:rPr>
          <w:color w:val="000000"/>
          <w:sz w:val="22"/>
        </w:rPr>
        <w:t xml:space="preserve"> в развивающем плане.</w:t>
      </w:r>
      <w:r>
        <w:rPr>
          <w:color w:val="000000"/>
          <w:sz w:val="22"/>
        </w:rPr>
        <w:br/>
        <w:t>Л.В. Щерба утверждает, что «образовательное значение иностранных языков</w:t>
      </w:r>
      <w:r>
        <w:rPr>
          <w:color w:val="000000"/>
          <w:sz w:val="22"/>
        </w:rPr>
        <w:br/>
        <w:t>заключается в развитии мыслительных способностей детей, в развитии филологического</w:t>
      </w:r>
      <w:r>
        <w:rPr>
          <w:color w:val="000000"/>
          <w:sz w:val="22"/>
        </w:rPr>
        <w:br/>
        <w:t>образования путем сопоставления языков, тщательного изучения строя иностранного</w:t>
      </w:r>
      <w:r>
        <w:rPr>
          <w:color w:val="000000"/>
          <w:sz w:val="22"/>
        </w:rPr>
        <w:br/>
        <w:t>языка». Итак, язык для детей становится, прежде всего, средством развития, познания и</w:t>
      </w:r>
      <w:r>
        <w:rPr>
          <w:color w:val="000000"/>
          <w:sz w:val="22"/>
        </w:rPr>
        <w:br/>
        <w:t>воспитания.</w:t>
      </w:r>
      <w:r>
        <w:rPr>
          <w:color w:val="000000"/>
          <w:sz w:val="22"/>
        </w:rPr>
        <w:br/>
        <w:t>Проблема раннего обучения заключается в необходимости изыскивать резервы в</w:t>
      </w:r>
      <w:r>
        <w:rPr>
          <w:color w:val="000000"/>
          <w:sz w:val="22"/>
        </w:rPr>
        <w:br/>
        <w:t>организации обучения, чтобы не упустить и воспользоваться преимуществом</w:t>
      </w:r>
      <w:r>
        <w:rPr>
          <w:color w:val="000000"/>
          <w:sz w:val="22"/>
        </w:rPr>
        <w:br/>
        <w:t>сенситивно</w:t>
      </w:r>
      <w:r>
        <w:rPr>
          <w:color w:val="000000"/>
          <w:sz w:val="22"/>
        </w:rPr>
        <w:t>го периода усвоения иностранного языка в дошкольном возрасте. Ведь</w:t>
      </w:r>
      <w:r>
        <w:rPr>
          <w:color w:val="000000"/>
          <w:sz w:val="22"/>
        </w:rPr>
        <w:br/>
        <w:t>экспериментальные исследования указывают на то, что после 7-9 лет у ребенка в</w:t>
      </w:r>
      <w:r>
        <w:rPr>
          <w:color w:val="000000"/>
          <w:sz w:val="22"/>
        </w:rPr>
        <w:br/>
        <w:t>известной мере утрачивается гибкость речевого механизма. В связи с этим значимость</w:t>
      </w:r>
      <w:r>
        <w:rPr>
          <w:color w:val="000000"/>
          <w:sz w:val="22"/>
        </w:rPr>
        <w:br/>
        <w:t>данной программы не вызывает</w:t>
      </w:r>
      <w:r>
        <w:rPr>
          <w:color w:val="000000"/>
          <w:sz w:val="22"/>
        </w:rPr>
        <w:t xml:space="preserve"> сомнений.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1.2. Нормативно-правовое обоснование программы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lastRenderedPageBreak/>
        <w:t>Структура и содержание настоящей программы разработаны в соответствии с</w:t>
      </w:r>
      <w:r>
        <w:rPr>
          <w:color w:val="000000"/>
          <w:sz w:val="22"/>
        </w:rPr>
        <w:br/>
        <w:t>основными базовыми законодательными актами и нормативными документами:</w:t>
      </w:r>
      <w:r>
        <w:rPr>
          <w:color w:val="000000"/>
          <w:sz w:val="22"/>
        </w:rPr>
        <w:br/>
        <w:t xml:space="preserve">1. Федеральный закон от 24 июня 1998 года № 124-ФЗ «Об </w:t>
      </w:r>
      <w:r>
        <w:rPr>
          <w:color w:val="000000"/>
          <w:sz w:val="22"/>
        </w:rPr>
        <w:t>основных гарантиях</w:t>
      </w:r>
      <w:r>
        <w:rPr>
          <w:color w:val="000000"/>
          <w:sz w:val="22"/>
        </w:rPr>
        <w:br/>
        <w:t>прав ребенка в Российской Федерации» (с изменениями).</w:t>
      </w:r>
      <w:r>
        <w:rPr>
          <w:color w:val="000000"/>
          <w:sz w:val="22"/>
        </w:rPr>
        <w:br/>
        <w:t>2. Федеральный закон от 29 декабря 2012 года № 273-ФЗ «Об образовании в</w:t>
      </w:r>
      <w:r>
        <w:rPr>
          <w:color w:val="000000"/>
          <w:sz w:val="22"/>
        </w:rPr>
        <w:br/>
        <w:t>Российской Федерации» (с изменениями).</w:t>
      </w:r>
      <w:r>
        <w:rPr>
          <w:color w:val="000000"/>
          <w:sz w:val="22"/>
        </w:rPr>
        <w:br/>
        <w:t>3. Санитарно-эпидемиологические требования к устройству, содержанию и</w:t>
      </w:r>
      <w:r>
        <w:rPr>
          <w:color w:val="000000"/>
          <w:sz w:val="22"/>
        </w:rPr>
        <w:br/>
        <w:t>ор</w:t>
      </w:r>
      <w:r>
        <w:rPr>
          <w:color w:val="000000"/>
          <w:sz w:val="22"/>
        </w:rPr>
        <w:t xml:space="preserve">ганизации режима работы в дошкольных организациях. </w:t>
      </w:r>
      <w:proofErr w:type="spellStart"/>
      <w:r>
        <w:rPr>
          <w:color w:val="000000"/>
          <w:sz w:val="22"/>
        </w:rPr>
        <w:t>Санитарноэпидемиологические</w:t>
      </w:r>
      <w:proofErr w:type="spellEnd"/>
      <w:r>
        <w:rPr>
          <w:color w:val="000000"/>
          <w:sz w:val="22"/>
        </w:rPr>
        <w:t xml:space="preserve"> правила и нормативы. СанПиН 2.4.1.3049-13, утвержденные</w:t>
      </w:r>
      <w:r>
        <w:rPr>
          <w:color w:val="000000"/>
          <w:sz w:val="22"/>
        </w:rPr>
        <w:br/>
        <w:t>постановлением Главного государственного санитарного врача РФ от 15 мая 2013 года</w:t>
      </w:r>
      <w:r>
        <w:rPr>
          <w:color w:val="000000"/>
          <w:sz w:val="22"/>
        </w:rPr>
        <w:br/>
        <w:t>№ 26.</w:t>
      </w:r>
      <w:r>
        <w:rPr>
          <w:color w:val="000000"/>
          <w:sz w:val="22"/>
        </w:rPr>
        <w:br/>
        <w:t xml:space="preserve">4. Концепция Федеральной целевой </w:t>
      </w:r>
      <w:r>
        <w:rPr>
          <w:color w:val="000000"/>
          <w:sz w:val="22"/>
        </w:rPr>
        <w:t>программы развития образования на 2016-2020</w:t>
      </w:r>
      <w:r>
        <w:rPr>
          <w:color w:val="000000"/>
          <w:sz w:val="22"/>
        </w:rPr>
        <w:br/>
        <w:t>годы, утвержденная распоряжением Правительства РФ от 29.12.2014 № 2765-р.</w:t>
      </w:r>
      <w:r>
        <w:rPr>
          <w:color w:val="000000"/>
          <w:sz w:val="22"/>
        </w:rPr>
        <w:br/>
        <w:t>Обзор и анализ действующего законодательства подтверждают актуальную идею,</w:t>
      </w:r>
      <w:r>
        <w:rPr>
          <w:color w:val="000000"/>
          <w:sz w:val="22"/>
        </w:rPr>
        <w:br/>
        <w:t>что организация дополнительных образовательных услуг в условиях</w:t>
      </w:r>
      <w:r>
        <w:rPr>
          <w:color w:val="000000"/>
          <w:sz w:val="22"/>
        </w:rPr>
        <w:t xml:space="preserve"> Учреждения может</w:t>
      </w:r>
      <w:r>
        <w:rPr>
          <w:color w:val="000000"/>
          <w:sz w:val="22"/>
        </w:rPr>
        <w:br/>
        <w:t>быть осуществлена при условии соответствующей нормативно-правовой базы; то есть</w:t>
      </w:r>
      <w:r>
        <w:rPr>
          <w:color w:val="000000"/>
          <w:sz w:val="22"/>
        </w:rPr>
        <w:br/>
        <w:t>обеспечение требований действующего законодательства на практике может быть</w:t>
      </w:r>
      <w:r>
        <w:rPr>
          <w:color w:val="000000"/>
          <w:sz w:val="22"/>
        </w:rPr>
        <w:br/>
        <w:t>осуществлено при условии достойного нормативно-правового обеспечения</w:t>
      </w:r>
      <w:r>
        <w:rPr>
          <w:color w:val="000000"/>
          <w:sz w:val="22"/>
        </w:rPr>
        <w:br/>
        <w:t>образовательн</w:t>
      </w:r>
      <w:r>
        <w:rPr>
          <w:color w:val="000000"/>
          <w:sz w:val="22"/>
        </w:rPr>
        <w:t>ой деятельности на локальном уровне.</w:t>
      </w:r>
      <w:r>
        <w:rPr>
          <w:sz w:val="22"/>
        </w:rPr>
        <w:br/>
      </w:r>
      <w:r>
        <w:rPr>
          <w:color w:val="000000"/>
          <w:sz w:val="22"/>
        </w:rPr>
        <w:t>4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1.3. Цели и задачи программы</w:t>
      </w:r>
      <w:r>
        <w:rPr>
          <w:b/>
          <w:color w:val="000000"/>
          <w:sz w:val="22"/>
        </w:rPr>
        <w:br/>
        <w:t xml:space="preserve">Цель программы </w:t>
      </w:r>
      <w:r>
        <w:rPr>
          <w:color w:val="000000"/>
          <w:sz w:val="22"/>
        </w:rPr>
        <w:t>– создание условий для успешного развития у ребенка</w:t>
      </w:r>
      <w:r>
        <w:rPr>
          <w:color w:val="000000"/>
          <w:sz w:val="22"/>
        </w:rPr>
        <w:br/>
        <w:t>лингвистических способностей и первого опыта элементарных навыков освоения</w:t>
      </w:r>
      <w:r>
        <w:rPr>
          <w:color w:val="000000"/>
          <w:sz w:val="22"/>
        </w:rPr>
        <w:br/>
        <w:t>английского языка.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Задачи программы: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1. Обучаю</w:t>
      </w:r>
      <w:r>
        <w:rPr>
          <w:color w:val="000000"/>
          <w:sz w:val="22"/>
        </w:rPr>
        <w:t>щие задачи:</w:t>
      </w:r>
      <w:r>
        <w:rPr>
          <w:color w:val="000000"/>
          <w:sz w:val="22"/>
        </w:rPr>
        <w:br/>
        <w:t>- приобщить ребенка к самостоятельному решению коммуникативных задач на</w:t>
      </w:r>
      <w:r>
        <w:rPr>
          <w:color w:val="000000"/>
          <w:sz w:val="22"/>
        </w:rPr>
        <w:br/>
        <w:t>английском языке в рамках изученной тематики;</w:t>
      </w:r>
      <w:r>
        <w:rPr>
          <w:color w:val="000000"/>
          <w:sz w:val="22"/>
        </w:rPr>
        <w:br/>
        <w:t>- формировать у учащихся речевую, языковую, социокультурную компетенцию;</w:t>
      </w:r>
      <w:r>
        <w:rPr>
          <w:color w:val="000000"/>
          <w:sz w:val="22"/>
        </w:rPr>
        <w:br/>
        <w:t>- научить элементарной диалогической и монологической</w:t>
      </w:r>
      <w:r>
        <w:rPr>
          <w:color w:val="000000"/>
          <w:sz w:val="22"/>
        </w:rPr>
        <w:t xml:space="preserve"> речи;</w:t>
      </w:r>
      <w:r>
        <w:rPr>
          <w:color w:val="000000"/>
          <w:sz w:val="22"/>
        </w:rPr>
        <w:br/>
        <w:t>- изучить основы грамматики и практически отработать применения этих правил в</w:t>
      </w:r>
      <w:r>
        <w:rPr>
          <w:color w:val="000000"/>
          <w:sz w:val="22"/>
        </w:rPr>
        <w:br/>
        <w:t>устной разговорной речи;</w:t>
      </w:r>
      <w:r>
        <w:rPr>
          <w:color w:val="000000"/>
          <w:sz w:val="22"/>
        </w:rPr>
        <w:br/>
        <w:t>- выработать у учащихся навыки правильного произношения английских звуков и</w:t>
      </w:r>
      <w:r>
        <w:rPr>
          <w:color w:val="000000"/>
          <w:sz w:val="22"/>
        </w:rPr>
        <w:br/>
        <w:t>правильного интонирования высказывания.</w:t>
      </w:r>
      <w:r>
        <w:rPr>
          <w:color w:val="000000"/>
          <w:sz w:val="22"/>
        </w:rPr>
        <w:br/>
        <w:t>2. Развивающие задачи:</w:t>
      </w:r>
      <w:r>
        <w:rPr>
          <w:color w:val="000000"/>
          <w:sz w:val="22"/>
        </w:rPr>
        <w:br/>
        <w:t>- созда</w:t>
      </w:r>
      <w:r>
        <w:rPr>
          <w:color w:val="000000"/>
          <w:sz w:val="22"/>
        </w:rPr>
        <w:t>ть условия для полноценного и своевременного психологического развития</w:t>
      </w:r>
      <w:r>
        <w:rPr>
          <w:color w:val="000000"/>
          <w:sz w:val="22"/>
        </w:rPr>
        <w:br/>
        <w:t>ребенка;</w:t>
      </w:r>
      <w:r>
        <w:rPr>
          <w:color w:val="000000"/>
          <w:sz w:val="22"/>
        </w:rPr>
        <w:br/>
        <w:t>- развивать мышление, память, воображение, волю;</w:t>
      </w:r>
      <w:r>
        <w:rPr>
          <w:color w:val="000000"/>
          <w:sz w:val="22"/>
        </w:rPr>
        <w:br/>
        <w:t>- расширять кругозор, формировать мотивацию к познанию и творчеству;</w:t>
      </w:r>
      <w:r>
        <w:rPr>
          <w:color w:val="000000"/>
          <w:sz w:val="22"/>
        </w:rPr>
        <w:br/>
        <w:t>- ознакомить с культурой, традициями и обычаями страны изу</w:t>
      </w:r>
      <w:r>
        <w:rPr>
          <w:color w:val="000000"/>
          <w:sz w:val="22"/>
        </w:rPr>
        <w:t>чаемого языка;</w:t>
      </w:r>
      <w:r>
        <w:rPr>
          <w:color w:val="000000"/>
          <w:sz w:val="22"/>
        </w:rPr>
        <w:br/>
        <w:t>- развивать фонематический слух.</w:t>
      </w:r>
      <w:r>
        <w:rPr>
          <w:color w:val="000000"/>
          <w:sz w:val="22"/>
        </w:rPr>
        <w:br/>
        <w:t>3. Воспитательные задачи:</w:t>
      </w:r>
      <w:r>
        <w:rPr>
          <w:color w:val="000000"/>
          <w:sz w:val="22"/>
        </w:rPr>
        <w:br/>
        <w:t>- воспитывать у детей устойчивый интерес к изучению английского языка;</w:t>
      </w:r>
      <w:r>
        <w:rPr>
          <w:color w:val="000000"/>
          <w:sz w:val="22"/>
        </w:rPr>
        <w:br/>
        <w:t>- воспитывать уважение к образу жизни людей страны изучаемого языка;</w:t>
      </w:r>
      <w:r>
        <w:rPr>
          <w:color w:val="000000"/>
          <w:sz w:val="22"/>
        </w:rPr>
        <w:br/>
        <w:t>- воспитывать чувство толерантности.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 xml:space="preserve">1.4. </w:t>
      </w:r>
      <w:r>
        <w:rPr>
          <w:b/>
          <w:color w:val="000000"/>
          <w:sz w:val="22"/>
        </w:rPr>
        <w:t>Принципы и подходы к организации кружковой работы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 xml:space="preserve">Для успешной организации кружковой работы определены следующие </w:t>
      </w:r>
      <w:r>
        <w:rPr>
          <w:b/>
          <w:color w:val="000000"/>
          <w:sz w:val="22"/>
        </w:rPr>
        <w:t>принципы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работы:</w:t>
      </w:r>
      <w:r>
        <w:rPr>
          <w:color w:val="000000"/>
          <w:sz w:val="22"/>
        </w:rPr>
        <w:br/>
        <w:t>1. Создаётся образовательная среда, обеспечивающая снятие всех</w:t>
      </w:r>
      <w:r>
        <w:rPr>
          <w:color w:val="000000"/>
          <w:sz w:val="22"/>
        </w:rPr>
        <w:br/>
      </w:r>
      <w:proofErr w:type="spellStart"/>
      <w:r>
        <w:rPr>
          <w:color w:val="000000"/>
          <w:sz w:val="22"/>
        </w:rPr>
        <w:t>стрессообразующих</w:t>
      </w:r>
      <w:proofErr w:type="spellEnd"/>
      <w:r>
        <w:rPr>
          <w:color w:val="000000"/>
          <w:sz w:val="22"/>
        </w:rPr>
        <w:t xml:space="preserve"> факторов образовательного процесса (принцип п</w:t>
      </w:r>
      <w:r>
        <w:rPr>
          <w:color w:val="000000"/>
          <w:sz w:val="22"/>
        </w:rPr>
        <w:t>сихологической</w:t>
      </w:r>
      <w:r>
        <w:rPr>
          <w:color w:val="000000"/>
          <w:sz w:val="22"/>
        </w:rPr>
        <w:br/>
        <w:t>комфортности).</w:t>
      </w:r>
      <w:r>
        <w:rPr>
          <w:color w:val="000000"/>
          <w:sz w:val="22"/>
        </w:rPr>
        <w:br/>
        <w:t>2. Новое знание вводится не в готовом виде, а через самостоятельное «открытие»</w:t>
      </w:r>
      <w:r>
        <w:rPr>
          <w:color w:val="000000"/>
          <w:sz w:val="22"/>
        </w:rPr>
        <w:br/>
        <w:t>его детьми (принцип деятельности).</w:t>
      </w:r>
      <w:r>
        <w:rPr>
          <w:color w:val="000000"/>
          <w:sz w:val="22"/>
        </w:rPr>
        <w:br/>
        <w:t>3. Обеспечивается возможность разноуровневого обучения детей, продвижения</w:t>
      </w:r>
      <w:r>
        <w:rPr>
          <w:color w:val="000000"/>
          <w:sz w:val="22"/>
        </w:rPr>
        <w:br/>
        <w:t xml:space="preserve">каждого ребенка своим темпом (принцип </w:t>
      </w:r>
      <w:r>
        <w:rPr>
          <w:color w:val="000000"/>
          <w:sz w:val="22"/>
        </w:rPr>
        <w:t>минимакса).</w:t>
      </w:r>
      <w:r>
        <w:rPr>
          <w:color w:val="000000"/>
          <w:sz w:val="22"/>
        </w:rPr>
        <w:br/>
        <w:t>4. При закреплении и введении нового знания раскрывается его взаимосвязь с</w:t>
      </w:r>
      <w:r>
        <w:rPr>
          <w:color w:val="000000"/>
          <w:sz w:val="22"/>
        </w:rPr>
        <w:br/>
        <w:t>предметами и явлениями окружающего мира (принцип целостного представления о мире).</w:t>
      </w:r>
      <w:r>
        <w:rPr>
          <w:color w:val="000000"/>
          <w:sz w:val="22"/>
        </w:rPr>
        <w:br/>
        <w:t>5. Процесс обучения сориентирован на приобретение детьми собственного опыта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>творческой</w:t>
      </w:r>
      <w:r>
        <w:rPr>
          <w:color w:val="000000"/>
          <w:sz w:val="22"/>
        </w:rPr>
        <w:t xml:space="preserve"> деятельности (принцип творчества).</w:t>
      </w:r>
      <w:r>
        <w:rPr>
          <w:color w:val="000000"/>
          <w:sz w:val="22"/>
        </w:rPr>
        <w:br/>
        <w:t>6. Обеспечиваются преемственные связи между всеми ступенями обучения</w:t>
      </w:r>
      <w:r>
        <w:rPr>
          <w:color w:val="000000"/>
          <w:sz w:val="22"/>
        </w:rPr>
        <w:br/>
        <w:t>(принцип непрерывности и последовательности).</w:t>
      </w:r>
      <w:r>
        <w:rPr>
          <w:color w:val="000000"/>
          <w:sz w:val="22"/>
        </w:rPr>
        <w:br/>
        <w:t>7. Усвоение воспитанниками знаний путем непосредственных наблюдений над</w:t>
      </w:r>
      <w:r>
        <w:rPr>
          <w:color w:val="000000"/>
          <w:sz w:val="22"/>
        </w:rPr>
        <w:br/>
        <w:t xml:space="preserve">предметами и явлениями, путем их </w:t>
      </w:r>
      <w:r>
        <w:rPr>
          <w:color w:val="000000"/>
          <w:sz w:val="22"/>
        </w:rPr>
        <w:t>чувственного восприятия (принцип наглядности).</w:t>
      </w:r>
      <w:r>
        <w:rPr>
          <w:color w:val="000000"/>
          <w:sz w:val="22"/>
        </w:rPr>
        <w:br/>
        <w:t xml:space="preserve">При разработке программы были определены следующие </w:t>
      </w:r>
      <w:r>
        <w:rPr>
          <w:b/>
          <w:color w:val="000000"/>
          <w:sz w:val="22"/>
        </w:rPr>
        <w:t>подходы: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 xml:space="preserve">1. </w:t>
      </w:r>
      <w:r>
        <w:rPr>
          <w:i/>
          <w:color w:val="000000"/>
          <w:sz w:val="22"/>
        </w:rPr>
        <w:t xml:space="preserve">Личностно-ориентированный подход, </w:t>
      </w:r>
      <w:r>
        <w:rPr>
          <w:color w:val="000000"/>
          <w:sz w:val="22"/>
        </w:rPr>
        <w:t>который предусматривает создание</w:t>
      </w:r>
      <w:r>
        <w:rPr>
          <w:color w:val="000000"/>
          <w:sz w:val="22"/>
        </w:rPr>
        <w:br/>
        <w:t>условий для развития личности на основе изучения способностей и интересов ребён</w:t>
      </w:r>
      <w:r>
        <w:rPr>
          <w:color w:val="000000"/>
          <w:sz w:val="22"/>
        </w:rPr>
        <w:t>ка.</w:t>
      </w:r>
      <w:r>
        <w:rPr>
          <w:color w:val="000000"/>
          <w:sz w:val="22"/>
        </w:rPr>
        <w:br/>
        <w:t xml:space="preserve">2. </w:t>
      </w:r>
      <w:r>
        <w:rPr>
          <w:i/>
          <w:color w:val="000000"/>
          <w:sz w:val="22"/>
        </w:rPr>
        <w:t xml:space="preserve">Деятельностный подход, </w:t>
      </w:r>
      <w:r>
        <w:rPr>
          <w:color w:val="000000"/>
          <w:sz w:val="22"/>
        </w:rPr>
        <w:t>связанный с организацией целенаправленной</w:t>
      </w:r>
      <w:r>
        <w:rPr>
          <w:color w:val="000000"/>
          <w:sz w:val="22"/>
        </w:rPr>
        <w:br/>
        <w:t>деятельности в образовательном процессе.</w:t>
      </w:r>
      <w:r>
        <w:rPr>
          <w:color w:val="000000"/>
          <w:sz w:val="22"/>
        </w:rPr>
        <w:br/>
        <w:t xml:space="preserve">3. </w:t>
      </w:r>
      <w:r>
        <w:rPr>
          <w:i/>
          <w:color w:val="000000"/>
          <w:sz w:val="22"/>
        </w:rPr>
        <w:t xml:space="preserve">Системный подход, </w:t>
      </w:r>
      <w:r>
        <w:rPr>
          <w:color w:val="000000"/>
          <w:sz w:val="22"/>
        </w:rPr>
        <w:t>где объект рассматривается, как множество элементов в</w:t>
      </w:r>
      <w:r>
        <w:rPr>
          <w:color w:val="000000"/>
          <w:sz w:val="22"/>
        </w:rPr>
        <w:br/>
        <w:t>совокупности отношений и связей между ними.</w:t>
      </w:r>
      <w:r>
        <w:rPr>
          <w:sz w:val="22"/>
        </w:rPr>
        <w:br/>
      </w:r>
      <w:r>
        <w:rPr>
          <w:color w:val="000000"/>
          <w:sz w:val="22"/>
        </w:rPr>
        <w:t>5</w:t>
      </w:r>
      <w:r>
        <w:rPr>
          <w:color w:val="000000"/>
          <w:sz w:val="22"/>
        </w:rPr>
        <w:br/>
        <w:t xml:space="preserve">4. </w:t>
      </w:r>
      <w:r>
        <w:rPr>
          <w:i/>
          <w:color w:val="000000"/>
          <w:sz w:val="22"/>
        </w:rPr>
        <w:t>Коммуникативно-игро</w:t>
      </w:r>
      <w:r>
        <w:rPr>
          <w:i/>
          <w:color w:val="000000"/>
          <w:sz w:val="22"/>
        </w:rPr>
        <w:t xml:space="preserve">вой подход </w:t>
      </w:r>
      <w:r>
        <w:rPr>
          <w:color w:val="000000"/>
          <w:sz w:val="22"/>
        </w:rPr>
        <w:t>к формированию фонетических и начальных</w:t>
      </w:r>
      <w:r>
        <w:rPr>
          <w:color w:val="000000"/>
          <w:sz w:val="22"/>
        </w:rPr>
        <w:br/>
        <w:t>грамматических навыков у обучающихся в сочетании со сбалансированным развитием</w:t>
      </w:r>
      <w:r>
        <w:rPr>
          <w:color w:val="000000"/>
          <w:sz w:val="22"/>
        </w:rPr>
        <w:br/>
        <w:t>речевых умений.</w:t>
      </w:r>
      <w:r>
        <w:rPr>
          <w:color w:val="000000"/>
          <w:sz w:val="22"/>
        </w:rPr>
        <w:br/>
        <w:t>Перечисленные выше принципы и подходы способствуют при изучении</w:t>
      </w:r>
      <w:r>
        <w:rPr>
          <w:color w:val="000000"/>
          <w:sz w:val="22"/>
        </w:rPr>
        <w:br/>
        <w:t>английского языка развитию коммуникативных спо</w:t>
      </w:r>
      <w:r>
        <w:rPr>
          <w:color w:val="000000"/>
          <w:sz w:val="22"/>
        </w:rPr>
        <w:t>собностей у детей, овладению ими</w:t>
      </w:r>
      <w:r>
        <w:rPr>
          <w:color w:val="000000"/>
          <w:sz w:val="22"/>
        </w:rPr>
        <w:br/>
        <w:t>конструктивными способами и средствами взаимодействия с окружающими людьми.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1.5. Характеристика возрастных и индивидуальных особенностей дошкольников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Дети шестого года жизни уже могут распределять роли до начала игры и стро</w:t>
      </w:r>
      <w:r>
        <w:rPr>
          <w:color w:val="000000"/>
          <w:sz w:val="22"/>
        </w:rPr>
        <w:t>ить</w:t>
      </w:r>
      <w:r>
        <w:rPr>
          <w:color w:val="000000"/>
          <w:sz w:val="22"/>
        </w:rPr>
        <w:br/>
        <w:t>свое поведение, придерживаясь роли. Игровое взаимодействие сопровождается речью,</w:t>
      </w:r>
      <w:r>
        <w:rPr>
          <w:color w:val="000000"/>
          <w:sz w:val="22"/>
        </w:rPr>
        <w:br/>
        <w:t>соответствующей и по содержанию, и интонационно взятой роли. Речь, сопровождающая</w:t>
      </w:r>
      <w:r>
        <w:rPr>
          <w:color w:val="000000"/>
          <w:sz w:val="22"/>
        </w:rPr>
        <w:br/>
        <w:t>реальные отношения детей, отличается от ролевой речи. Дети начинают осваивать</w:t>
      </w:r>
      <w:r>
        <w:rPr>
          <w:color w:val="000000"/>
          <w:sz w:val="22"/>
        </w:rPr>
        <w:br/>
        <w:t xml:space="preserve">социальные </w:t>
      </w:r>
      <w:r>
        <w:rPr>
          <w:color w:val="000000"/>
          <w:sz w:val="22"/>
        </w:rPr>
        <w:t>отношения и понимать подчиненность позиций в различных видах</w:t>
      </w:r>
      <w:r>
        <w:rPr>
          <w:color w:val="000000"/>
          <w:sz w:val="22"/>
        </w:rPr>
        <w:br/>
        <w:t>деятельности взрослых, одни роли становятся для них более привлекательными, чем</w:t>
      </w:r>
      <w:r>
        <w:rPr>
          <w:color w:val="000000"/>
          <w:sz w:val="22"/>
        </w:rPr>
        <w:br/>
        <w:t>другие. Действия детей в играх становятся разнообразными.</w:t>
      </w:r>
      <w:r>
        <w:rPr>
          <w:color w:val="000000"/>
          <w:sz w:val="22"/>
        </w:rPr>
        <w:br/>
        <w:t>Продолжает совершенствоваться восприятие цвета, формы и в</w:t>
      </w:r>
      <w:r>
        <w:rPr>
          <w:color w:val="000000"/>
          <w:sz w:val="22"/>
        </w:rPr>
        <w:t>еличины, строения</w:t>
      </w:r>
      <w:r>
        <w:rPr>
          <w:color w:val="000000"/>
          <w:sz w:val="22"/>
        </w:rPr>
        <w:br/>
        <w:t>предметов; систематизируются представления детей. Они называют не только основные</w:t>
      </w:r>
      <w:r>
        <w:rPr>
          <w:color w:val="000000"/>
          <w:sz w:val="22"/>
        </w:rPr>
        <w:br/>
        <w:t>цвета и их оттенки, но и промежуточные цветовые оттенки; форму прямоугольников,</w:t>
      </w:r>
      <w:r>
        <w:rPr>
          <w:color w:val="000000"/>
          <w:sz w:val="22"/>
        </w:rPr>
        <w:br/>
        <w:t>овалов, треугольников. Воспринимают величину объектов, легко выстраивают в р</w:t>
      </w:r>
      <w:r>
        <w:rPr>
          <w:color w:val="000000"/>
          <w:sz w:val="22"/>
        </w:rPr>
        <w:t>яд — по</w:t>
      </w:r>
      <w:r>
        <w:rPr>
          <w:color w:val="000000"/>
          <w:sz w:val="22"/>
        </w:rPr>
        <w:br/>
        <w:t>возрастанию или убыванию — до 10 различных предметов. Однако дети могут</w:t>
      </w:r>
      <w:r>
        <w:rPr>
          <w:color w:val="000000"/>
          <w:sz w:val="22"/>
        </w:rPr>
        <w:br/>
        <w:t>испытывать трудности при анализе пространственного положения объектов, если</w:t>
      </w:r>
      <w:r>
        <w:rPr>
          <w:color w:val="000000"/>
          <w:sz w:val="22"/>
        </w:rPr>
        <w:br/>
        <w:t>сталкиваются с несоответствием формы и их пространственного расположения.</w:t>
      </w:r>
      <w:r>
        <w:rPr>
          <w:color w:val="000000"/>
          <w:sz w:val="22"/>
        </w:rPr>
        <w:br/>
        <w:t>В старшем дошкольном возра</w:t>
      </w:r>
      <w:r>
        <w:rPr>
          <w:color w:val="000000"/>
          <w:sz w:val="22"/>
        </w:rPr>
        <w:t>сте продолжает развиваться образное мышление.</w:t>
      </w:r>
      <w:r>
        <w:rPr>
          <w:color w:val="000000"/>
          <w:sz w:val="22"/>
        </w:rPr>
        <w:br/>
        <w:t>Дети способны не только решить задачу в наглядном плане, но и совершить</w:t>
      </w:r>
      <w:r>
        <w:rPr>
          <w:color w:val="000000"/>
          <w:sz w:val="22"/>
        </w:rPr>
        <w:br/>
        <w:t>преобразования объекта, указать, в какой последовательности объекты вступят во</w:t>
      </w:r>
      <w:r>
        <w:rPr>
          <w:color w:val="000000"/>
          <w:sz w:val="22"/>
        </w:rPr>
        <w:br/>
        <w:t>взаимодействие и т. д. Кроме того, продолжают совершенствов</w:t>
      </w:r>
      <w:r>
        <w:rPr>
          <w:color w:val="000000"/>
          <w:sz w:val="22"/>
        </w:rPr>
        <w:t>аться обобщения, что</w:t>
      </w:r>
      <w:r>
        <w:rPr>
          <w:color w:val="000000"/>
          <w:sz w:val="22"/>
        </w:rPr>
        <w:br/>
        <w:t>является основной словесно-логического мышления. Дети группируют объекты по</w:t>
      </w:r>
      <w:r>
        <w:rPr>
          <w:color w:val="000000"/>
          <w:sz w:val="22"/>
        </w:rPr>
        <w:br/>
        <w:t>признакам, которые могут изменяться, однако начинают формироваться операции</w:t>
      </w:r>
      <w:r>
        <w:rPr>
          <w:color w:val="000000"/>
          <w:sz w:val="22"/>
        </w:rPr>
        <w:br/>
        <w:t>логического сложения и умножения классов. Так, например, старшие дошкольники при</w:t>
      </w:r>
      <w:r>
        <w:rPr>
          <w:color w:val="000000"/>
          <w:sz w:val="22"/>
        </w:rPr>
        <w:br/>
        <w:t>гр</w:t>
      </w:r>
      <w:r>
        <w:rPr>
          <w:color w:val="000000"/>
          <w:sz w:val="22"/>
        </w:rPr>
        <w:t>уппировке объектов могут учитывать два признака: цвет и форму (материал).</w:t>
      </w:r>
      <w:r>
        <w:rPr>
          <w:color w:val="000000"/>
          <w:sz w:val="22"/>
        </w:rPr>
        <w:br/>
        <w:t>Развитие воображения в этом возрасте позволяет детям сочинять достаточно</w:t>
      </w:r>
      <w:r>
        <w:rPr>
          <w:color w:val="000000"/>
          <w:sz w:val="22"/>
        </w:rPr>
        <w:br/>
        <w:t>оригинальные и последовательно разворачивающиеся истории.</w:t>
      </w:r>
      <w:r>
        <w:rPr>
          <w:color w:val="000000"/>
          <w:sz w:val="22"/>
        </w:rPr>
        <w:br/>
        <w:t>Продолжают развиваться устойчивость, распределение,</w:t>
      </w:r>
      <w:r>
        <w:rPr>
          <w:color w:val="000000"/>
          <w:sz w:val="22"/>
        </w:rPr>
        <w:t xml:space="preserve"> переключаемость</w:t>
      </w:r>
      <w:r>
        <w:rPr>
          <w:color w:val="000000"/>
          <w:sz w:val="22"/>
        </w:rPr>
        <w:br/>
        <w:t>внимания. Наблюдается переход от непроизвольного к произвольному вниманию.</w:t>
      </w:r>
      <w:r>
        <w:rPr>
          <w:color w:val="000000"/>
          <w:sz w:val="22"/>
        </w:rPr>
        <w:br/>
        <w:t>Достижения этого возраста характеризуются распределением ролей в игровой</w:t>
      </w:r>
      <w:r>
        <w:rPr>
          <w:color w:val="000000"/>
          <w:sz w:val="22"/>
        </w:rPr>
        <w:br/>
        <w:t>деятельности; структурированием игрового пространства; дальнейшим развитием</w:t>
      </w:r>
      <w:r>
        <w:rPr>
          <w:color w:val="000000"/>
          <w:sz w:val="22"/>
        </w:rPr>
        <w:br/>
        <w:t>изобразительной</w:t>
      </w:r>
      <w:r>
        <w:rPr>
          <w:color w:val="000000"/>
          <w:sz w:val="22"/>
        </w:rPr>
        <w:t xml:space="preserve"> деятельности, отличающейся высокой продуктивностью; применением в</w:t>
      </w:r>
      <w:r>
        <w:rPr>
          <w:color w:val="000000"/>
          <w:sz w:val="22"/>
        </w:rPr>
        <w:br/>
        <w:t>конструировании обобщенного способа обследования образца; усвоением обобщенных</w:t>
      </w:r>
      <w:r>
        <w:rPr>
          <w:color w:val="000000"/>
          <w:sz w:val="22"/>
        </w:rPr>
        <w:br/>
        <w:t>способов изображения предметов одинаковой формы.</w:t>
      </w:r>
      <w:r>
        <w:rPr>
          <w:color w:val="000000"/>
          <w:sz w:val="22"/>
        </w:rPr>
        <w:br/>
        <w:t>Продолжают развиваться навыки обобщения и рассуждения, но они</w:t>
      </w:r>
      <w:r>
        <w:rPr>
          <w:color w:val="000000"/>
          <w:sz w:val="22"/>
        </w:rPr>
        <w:t xml:space="preserve"> значительной</w:t>
      </w:r>
      <w:r>
        <w:rPr>
          <w:color w:val="000000"/>
          <w:sz w:val="22"/>
        </w:rPr>
        <w:br/>
        <w:t>степени еще ограничиваются наглядными признаками ситуации.</w:t>
      </w:r>
      <w:r>
        <w:rPr>
          <w:color w:val="000000"/>
          <w:sz w:val="22"/>
        </w:rPr>
        <w:br/>
        <w:t>Продолжает совершенствоваться речь, в том числе ее звуковая сторона.</w:t>
      </w:r>
      <w:r>
        <w:rPr>
          <w:color w:val="000000"/>
          <w:sz w:val="22"/>
        </w:rPr>
        <w:br/>
        <w:t>Развиваются фонематический слух, интонационная выразительность речи при чтении</w:t>
      </w:r>
      <w:r>
        <w:rPr>
          <w:color w:val="000000"/>
          <w:sz w:val="22"/>
        </w:rPr>
        <w:br/>
        <w:t xml:space="preserve">стихов, в сюжетно-ролевой игре и в </w:t>
      </w:r>
      <w:r>
        <w:rPr>
          <w:color w:val="000000"/>
          <w:sz w:val="22"/>
        </w:rPr>
        <w:t>повседневной жизни.</w:t>
      </w:r>
      <w:r>
        <w:rPr>
          <w:color w:val="000000"/>
          <w:sz w:val="22"/>
        </w:rPr>
        <w:br/>
        <w:t>Совершенствуется грамматический строй речи. Дети используют практически все</w:t>
      </w:r>
      <w:r>
        <w:rPr>
          <w:color w:val="000000"/>
          <w:sz w:val="22"/>
        </w:rPr>
        <w:br/>
        <w:t>части речи, активно занимаются словотворчеством. Богаче становится лексика: активно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>используются синонимы и антонимы.</w:t>
      </w:r>
      <w:r>
        <w:rPr>
          <w:color w:val="000000"/>
          <w:sz w:val="22"/>
        </w:rPr>
        <w:br/>
        <w:t>У дошкольников продолжает развиваться речь</w:t>
      </w:r>
      <w:r>
        <w:rPr>
          <w:color w:val="000000"/>
          <w:sz w:val="22"/>
        </w:rPr>
        <w:t>: ее звуковая сторона,</w:t>
      </w:r>
      <w:r>
        <w:rPr>
          <w:color w:val="000000"/>
          <w:sz w:val="22"/>
        </w:rPr>
        <w:br/>
        <w:t>грамматический строй, лексика. Развивается связная речь. В высказываниях детей</w:t>
      </w:r>
      <w:r>
        <w:rPr>
          <w:color w:val="000000"/>
          <w:sz w:val="22"/>
        </w:rPr>
        <w:br/>
        <w:t>отражаются как расширяющийся словарь, так и характер обобщений, формирующихся в</w:t>
      </w:r>
      <w:r>
        <w:rPr>
          <w:sz w:val="22"/>
        </w:rPr>
        <w:br/>
      </w:r>
      <w:r>
        <w:rPr>
          <w:color w:val="000000"/>
          <w:sz w:val="22"/>
        </w:rPr>
        <w:t>6</w:t>
      </w:r>
      <w:r>
        <w:rPr>
          <w:color w:val="000000"/>
          <w:sz w:val="22"/>
        </w:rPr>
        <w:br/>
        <w:t>этом возрасте. Дети начинают активно употреблять обобщающие существитель</w:t>
      </w:r>
      <w:r>
        <w:rPr>
          <w:color w:val="000000"/>
          <w:sz w:val="22"/>
        </w:rPr>
        <w:t>ные,</w:t>
      </w:r>
      <w:r>
        <w:rPr>
          <w:color w:val="000000"/>
          <w:sz w:val="22"/>
        </w:rPr>
        <w:br/>
        <w:t>синонимы, антонимы, прилагательные и т.д.</w:t>
      </w:r>
      <w:r>
        <w:rPr>
          <w:color w:val="000000"/>
          <w:sz w:val="22"/>
        </w:rPr>
        <w:br/>
        <w:t>В результате правильно организованной образовательной работы у дошкольников</w:t>
      </w:r>
      <w:r>
        <w:rPr>
          <w:color w:val="000000"/>
          <w:sz w:val="22"/>
        </w:rPr>
        <w:br/>
        <w:t>развиваются диалогическая и некоторые виды монологической речи.</w:t>
      </w:r>
      <w:r>
        <w:rPr>
          <w:color w:val="000000"/>
          <w:sz w:val="22"/>
        </w:rPr>
        <w:br/>
        <w:t>Продолжает развиваться воображение, внимание дошкольников, оно станов</w:t>
      </w:r>
      <w:r>
        <w:rPr>
          <w:color w:val="000000"/>
          <w:sz w:val="22"/>
        </w:rPr>
        <w:t>ится</w:t>
      </w:r>
      <w:r>
        <w:rPr>
          <w:color w:val="000000"/>
          <w:sz w:val="22"/>
        </w:rPr>
        <w:br/>
        <w:t>произвольным. В некоторых видах деятельности время произвольного сосредоточения</w:t>
      </w:r>
      <w:r>
        <w:rPr>
          <w:color w:val="000000"/>
          <w:sz w:val="22"/>
        </w:rPr>
        <w:br/>
        <w:t>достигает 30 минут.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1.6. Планируемые результаты освоения программы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К концу учебного года при полном освоении программы дети должны:</w:t>
      </w:r>
      <w:r>
        <w:rPr>
          <w:color w:val="000000"/>
          <w:sz w:val="22"/>
        </w:rPr>
        <w:br/>
        <w:t>- знать и практически владеть словами п</w:t>
      </w:r>
      <w:r>
        <w:rPr>
          <w:color w:val="000000"/>
          <w:sz w:val="22"/>
        </w:rPr>
        <w:t>о темам, касающимся их повседневной</w:t>
      </w:r>
      <w:r>
        <w:rPr>
          <w:color w:val="000000"/>
          <w:sz w:val="22"/>
        </w:rPr>
        <w:br/>
        <w:t>жизни;</w:t>
      </w:r>
      <w:r>
        <w:rPr>
          <w:color w:val="000000"/>
          <w:sz w:val="22"/>
        </w:rPr>
        <w:br/>
        <w:t>- владеть адекватным произношением и различать на слух все звуки английского</w:t>
      </w:r>
      <w:r>
        <w:rPr>
          <w:color w:val="000000"/>
          <w:sz w:val="22"/>
        </w:rPr>
        <w:br/>
        <w:t>языка;</w:t>
      </w:r>
      <w:r>
        <w:rPr>
          <w:color w:val="000000"/>
          <w:sz w:val="22"/>
        </w:rPr>
        <w:br/>
        <w:t>- иметь элементарные знания об иностранном языке;</w:t>
      </w:r>
      <w:r>
        <w:rPr>
          <w:color w:val="000000"/>
          <w:sz w:val="22"/>
        </w:rPr>
        <w:br/>
        <w:t>- уметь понимать простейшие слова и предложения, владеть активной речью;</w:t>
      </w:r>
      <w:r>
        <w:rPr>
          <w:color w:val="000000"/>
          <w:sz w:val="22"/>
        </w:rPr>
        <w:br/>
        <w:t>- умет</w:t>
      </w:r>
      <w:r>
        <w:rPr>
          <w:color w:val="000000"/>
          <w:sz w:val="22"/>
        </w:rPr>
        <w:t>ь подражать слышимым звукосочетаниям и словам.</w:t>
      </w:r>
      <w:r>
        <w:rPr>
          <w:color w:val="000000"/>
          <w:sz w:val="22"/>
        </w:rPr>
        <w:br/>
      </w:r>
      <w:r>
        <w:rPr>
          <w:b/>
          <w:color w:val="303030"/>
          <w:sz w:val="22"/>
        </w:rPr>
        <w:t xml:space="preserve">II. </w:t>
      </w:r>
      <w:r>
        <w:rPr>
          <w:b/>
          <w:color w:val="000000"/>
          <w:sz w:val="22"/>
        </w:rPr>
        <w:t>Содержательный раздел</w:t>
      </w:r>
      <w:r>
        <w:rPr>
          <w:b/>
          <w:color w:val="000000"/>
          <w:sz w:val="22"/>
        </w:rPr>
        <w:br/>
        <w:t>2.1. Особенности образовательной деятельности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Организация образовательной деятельности строится на основе интереса и</w:t>
      </w:r>
      <w:r>
        <w:rPr>
          <w:color w:val="000000"/>
          <w:sz w:val="22"/>
        </w:rPr>
        <w:br/>
        <w:t>содержит проблемно-игровые ситуации, для того, чтобы развивать у р</w:t>
      </w:r>
      <w:r>
        <w:rPr>
          <w:color w:val="000000"/>
          <w:sz w:val="22"/>
        </w:rPr>
        <w:t>ебенка</w:t>
      </w:r>
      <w:r>
        <w:rPr>
          <w:color w:val="000000"/>
          <w:sz w:val="22"/>
        </w:rPr>
        <w:br/>
        <w:t>любознательность, познавательную активность, самостоятельность.</w:t>
      </w:r>
      <w:r>
        <w:rPr>
          <w:color w:val="000000"/>
          <w:sz w:val="22"/>
        </w:rPr>
        <w:br/>
        <w:t>Основная форма организации работы с детьми – организованная деятельность с</w:t>
      </w:r>
      <w:r>
        <w:rPr>
          <w:color w:val="000000"/>
          <w:sz w:val="22"/>
        </w:rPr>
        <w:br/>
        <w:t>осуществлением дифференцированного подхода при выборе методов обучения</w:t>
      </w:r>
      <w:r>
        <w:rPr>
          <w:color w:val="000000"/>
          <w:sz w:val="22"/>
        </w:rPr>
        <w:br/>
        <w:t>в зависимости от возможностей каждого р</w:t>
      </w:r>
      <w:r>
        <w:rPr>
          <w:color w:val="000000"/>
          <w:sz w:val="22"/>
        </w:rPr>
        <w:t>ебенка.</w:t>
      </w:r>
      <w:r>
        <w:rPr>
          <w:color w:val="000000"/>
          <w:sz w:val="22"/>
        </w:rPr>
        <w:br/>
        <w:t>Учебный материал подается в игровой форме, не утомительной для ребенка.</w:t>
      </w:r>
      <w:r>
        <w:rPr>
          <w:color w:val="000000"/>
          <w:sz w:val="22"/>
        </w:rPr>
        <w:br/>
        <w:t>Различные творческие задания будут способствовать развитию воображения и помогут</w:t>
      </w:r>
      <w:r>
        <w:rPr>
          <w:color w:val="000000"/>
          <w:sz w:val="22"/>
        </w:rPr>
        <w:br/>
        <w:t>лучше усвоить пройденный материал на занятии. Обучение проводится с опорой на</w:t>
      </w:r>
      <w:r>
        <w:rPr>
          <w:color w:val="000000"/>
          <w:sz w:val="22"/>
        </w:rPr>
        <w:br/>
        <w:t>родной язык, но п</w:t>
      </w:r>
      <w:r>
        <w:rPr>
          <w:color w:val="000000"/>
          <w:sz w:val="22"/>
        </w:rPr>
        <w:t>остепенно переходит на иностранный. Направлена программа на</w:t>
      </w:r>
      <w:r>
        <w:rPr>
          <w:color w:val="000000"/>
          <w:sz w:val="22"/>
        </w:rPr>
        <w:br/>
        <w:t>быстрое и качественное овладение разговорным английским языком (усвоение алфавита,</w:t>
      </w:r>
      <w:r>
        <w:rPr>
          <w:color w:val="000000"/>
          <w:sz w:val="22"/>
        </w:rPr>
        <w:br/>
        <w:t>правильно называть цвета, считать до 10, рассказывать о себе и своей семье и так далее).</w:t>
      </w:r>
      <w:r>
        <w:rPr>
          <w:color w:val="000000"/>
          <w:sz w:val="22"/>
        </w:rPr>
        <w:br/>
        <w:t xml:space="preserve">Ребенку предоставляется </w:t>
      </w:r>
      <w:r>
        <w:rPr>
          <w:color w:val="000000"/>
          <w:sz w:val="22"/>
        </w:rPr>
        <w:t>возможность прослушивать сказки, дорисовывать предметы и</w:t>
      </w:r>
      <w:r>
        <w:rPr>
          <w:color w:val="000000"/>
          <w:sz w:val="22"/>
        </w:rPr>
        <w:br/>
        <w:t>придумывать рифмовки, раскрашивать, соединять точки, находить спрятавшихся</w:t>
      </w:r>
      <w:r>
        <w:rPr>
          <w:color w:val="000000"/>
          <w:sz w:val="22"/>
        </w:rPr>
        <w:br/>
        <w:t>зверюшек, делать аппликации и многое другое. На каждом занятии дети разучивают</w:t>
      </w:r>
      <w:r>
        <w:rPr>
          <w:color w:val="000000"/>
          <w:sz w:val="22"/>
        </w:rPr>
        <w:br/>
        <w:t>стишки, пословицы, песни либо рифмовки, котор</w:t>
      </w:r>
      <w:r>
        <w:rPr>
          <w:color w:val="000000"/>
          <w:sz w:val="22"/>
        </w:rPr>
        <w:t>ые построены на словах и фразах, уже</w:t>
      </w:r>
      <w:r>
        <w:rPr>
          <w:color w:val="000000"/>
          <w:sz w:val="22"/>
        </w:rPr>
        <w:br/>
        <w:t>усвоенных ребенком. Таким образом, данная программа основывается на</w:t>
      </w:r>
      <w:r>
        <w:rPr>
          <w:color w:val="000000"/>
          <w:sz w:val="22"/>
        </w:rPr>
        <w:br/>
        <w:t>«коммуникативной методике».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2.2. Виды образовательной деятельности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Образовательная деятельность включает следующие виды:</w:t>
      </w:r>
      <w:r>
        <w:rPr>
          <w:color w:val="000000"/>
          <w:sz w:val="22"/>
        </w:rPr>
        <w:br/>
        <w:t>- игровая деятельность (в т.ч.</w:t>
      </w:r>
      <w:r>
        <w:rPr>
          <w:color w:val="000000"/>
          <w:sz w:val="22"/>
        </w:rPr>
        <w:t xml:space="preserve"> подвижные игры);</w:t>
      </w:r>
      <w:r>
        <w:rPr>
          <w:color w:val="000000"/>
          <w:sz w:val="22"/>
        </w:rPr>
        <w:br/>
        <w:t>- чтение, литературно-художественная деятельность;</w:t>
      </w:r>
      <w:r>
        <w:rPr>
          <w:color w:val="000000"/>
          <w:sz w:val="22"/>
        </w:rPr>
        <w:br/>
        <w:t>- изобразительная деятельность;</w:t>
      </w:r>
      <w:r>
        <w:rPr>
          <w:color w:val="000000"/>
          <w:sz w:val="22"/>
        </w:rPr>
        <w:br/>
        <w:t>- постановка драматических сценок, спектаклей;</w:t>
      </w:r>
      <w:r>
        <w:rPr>
          <w:color w:val="000000"/>
          <w:sz w:val="22"/>
        </w:rPr>
        <w:br/>
        <w:t>- разучивание стихов, разучивание и исполнение песен;</w:t>
      </w:r>
      <w:r>
        <w:rPr>
          <w:color w:val="000000"/>
          <w:sz w:val="22"/>
        </w:rPr>
        <w:br/>
        <w:t>- проектная деятельность;</w:t>
      </w:r>
      <w:r>
        <w:rPr>
          <w:color w:val="000000"/>
          <w:sz w:val="22"/>
        </w:rPr>
        <w:br/>
        <w:t>- выполнение упражнений на р</w:t>
      </w:r>
      <w:r>
        <w:rPr>
          <w:color w:val="000000"/>
          <w:sz w:val="22"/>
        </w:rPr>
        <w:t>елаксацию, концентрацию внимания, развитие</w:t>
      </w:r>
      <w:r>
        <w:rPr>
          <w:color w:val="000000"/>
          <w:sz w:val="22"/>
        </w:rPr>
        <w:br/>
        <w:t>воображения.</w:t>
      </w:r>
      <w:r>
        <w:rPr>
          <w:sz w:val="22"/>
        </w:rPr>
        <w:br/>
      </w:r>
      <w:r>
        <w:rPr>
          <w:color w:val="000000"/>
          <w:sz w:val="22"/>
        </w:rPr>
        <w:t>7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2.3. Перспективное планирование работы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Перспективное планирование включает следующие темы:</w:t>
      </w:r>
      <w:r>
        <w:rPr>
          <w:color w:val="000000"/>
          <w:sz w:val="22"/>
        </w:rPr>
        <w:br/>
        <w:t xml:space="preserve">1. </w:t>
      </w:r>
      <w:r>
        <w:rPr>
          <w:b/>
          <w:color w:val="000000"/>
          <w:sz w:val="22"/>
        </w:rPr>
        <w:t xml:space="preserve">Привет, как тебя зовут?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понимать на слух счёт до трёх по-англ</w:t>
      </w:r>
      <w:r>
        <w:rPr>
          <w:color w:val="000000"/>
          <w:sz w:val="22"/>
        </w:rPr>
        <w:t>ийски;</w:t>
      </w:r>
      <w:r>
        <w:rPr>
          <w:color w:val="000000"/>
          <w:sz w:val="22"/>
        </w:rPr>
        <w:br/>
        <w:t>• здороваться и прощаться на английском языке: “</w:t>
      </w:r>
      <w:proofErr w:type="spellStart"/>
      <w:r>
        <w:rPr>
          <w:color w:val="000000"/>
          <w:sz w:val="22"/>
        </w:rPr>
        <w:t>Hello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Good-bye</w:t>
      </w:r>
      <w:proofErr w:type="spellEnd"/>
      <w:r>
        <w:rPr>
          <w:color w:val="000000"/>
          <w:sz w:val="22"/>
        </w:rPr>
        <w:t>!” (“</w:t>
      </w:r>
      <w:proofErr w:type="spellStart"/>
      <w:r>
        <w:rPr>
          <w:color w:val="000000"/>
          <w:sz w:val="22"/>
        </w:rPr>
        <w:t>Bye</w:t>
      </w:r>
      <w:proofErr w:type="spellEnd"/>
      <w:r>
        <w:rPr>
          <w:color w:val="000000"/>
          <w:sz w:val="22"/>
        </w:rPr>
        <w:t>!”);</w:t>
      </w:r>
      <w:r>
        <w:rPr>
          <w:color w:val="000000"/>
          <w:sz w:val="22"/>
        </w:rPr>
        <w:br/>
        <w:t>• понимать на слух вопрос “</w:t>
      </w:r>
      <w:proofErr w:type="spellStart"/>
      <w:r>
        <w:rPr>
          <w:color w:val="000000"/>
          <w:sz w:val="22"/>
        </w:rPr>
        <w:t>What’s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your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name</w:t>
      </w:r>
      <w:proofErr w:type="spellEnd"/>
      <w:r>
        <w:rPr>
          <w:color w:val="000000"/>
          <w:sz w:val="22"/>
        </w:rPr>
        <w:t>?”;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>• отвечать на вопрос “</w:t>
      </w:r>
      <w:proofErr w:type="spellStart"/>
      <w:r>
        <w:rPr>
          <w:color w:val="000000"/>
          <w:sz w:val="22"/>
        </w:rPr>
        <w:t>What’s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your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name</w:t>
      </w:r>
      <w:proofErr w:type="spellEnd"/>
      <w:r>
        <w:rPr>
          <w:color w:val="000000"/>
          <w:sz w:val="22"/>
        </w:rPr>
        <w:t xml:space="preserve">?”, употребляя конструкцию </w:t>
      </w:r>
      <w:r w:rsidRPr="00740886">
        <w:rPr>
          <w:color w:val="000000"/>
          <w:sz w:val="22"/>
          <w:lang w:val="en-US"/>
        </w:rPr>
        <w:t>“I’m (Dima);</w:t>
      </w:r>
      <w:r w:rsidRPr="00740886">
        <w:rPr>
          <w:color w:val="000000"/>
          <w:sz w:val="22"/>
          <w:lang w:val="en-US"/>
        </w:rPr>
        <w:br/>
        <w:t xml:space="preserve">• </w:t>
      </w:r>
      <w:r>
        <w:rPr>
          <w:color w:val="000000"/>
          <w:sz w:val="22"/>
        </w:rPr>
        <w:t>понимать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на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слух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выражения</w:t>
      </w:r>
      <w:r w:rsidRPr="00740886">
        <w:rPr>
          <w:color w:val="000000"/>
          <w:sz w:val="22"/>
          <w:lang w:val="en-US"/>
        </w:rPr>
        <w:t xml:space="preserve"> “Yes.”, “No.”, “</w:t>
      </w:r>
      <w:r w:rsidRPr="00740886">
        <w:rPr>
          <w:color w:val="000000"/>
          <w:sz w:val="22"/>
          <w:lang w:val="en-US"/>
        </w:rPr>
        <w:t>Stand up!”, “Sit down!”</w:t>
      </w:r>
      <w:r w:rsidRPr="00740886">
        <w:rPr>
          <w:color w:val="000000"/>
          <w:sz w:val="22"/>
          <w:lang w:val="en-US"/>
        </w:rPr>
        <w:br/>
      </w:r>
      <w:r>
        <w:rPr>
          <w:color w:val="000000"/>
          <w:sz w:val="22"/>
        </w:rPr>
        <w:t>• понимать выражения классного обихода (“</w:t>
      </w:r>
      <w:proofErr w:type="spellStart"/>
      <w:r>
        <w:rPr>
          <w:color w:val="000000"/>
          <w:sz w:val="22"/>
        </w:rPr>
        <w:t>Good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Very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good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Good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for</w:t>
      </w:r>
      <w:proofErr w:type="spellEnd"/>
      <w:r>
        <w:rPr>
          <w:color w:val="000000"/>
          <w:sz w:val="22"/>
        </w:rPr>
        <w:br/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>!”);</w:t>
      </w:r>
      <w:r>
        <w:rPr>
          <w:color w:val="000000"/>
          <w:sz w:val="22"/>
        </w:rPr>
        <w:br/>
        <w:t>••</w:t>
      </w:r>
      <w:r>
        <w:rPr>
          <w:color w:val="000000"/>
          <w:sz w:val="22"/>
        </w:rPr>
        <w:br/>
        <w:t>употреблять в речи слово “</w:t>
      </w:r>
      <w:proofErr w:type="spellStart"/>
      <w:r>
        <w:rPr>
          <w:color w:val="000000"/>
          <w:sz w:val="22"/>
        </w:rPr>
        <w:t>yes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уметь воспроизводить и запоминать звуки: [ h ], [ ə ], [ l ],</w:t>
      </w:r>
      <w:r>
        <w:rPr>
          <w:color w:val="000000"/>
          <w:sz w:val="22"/>
        </w:rPr>
        <w:br/>
        <w:t xml:space="preserve">[ </w:t>
      </w:r>
      <w:proofErr w:type="spellStart"/>
      <w:r>
        <w:rPr>
          <w:color w:val="000000"/>
          <w:sz w:val="22"/>
        </w:rPr>
        <w:t>əu</w:t>
      </w:r>
      <w:proofErr w:type="spellEnd"/>
      <w:r>
        <w:rPr>
          <w:color w:val="000000"/>
          <w:sz w:val="22"/>
        </w:rPr>
        <w:t xml:space="preserve">], [ </w:t>
      </w:r>
      <w:proofErr w:type="spellStart"/>
      <w:r>
        <w:rPr>
          <w:color w:val="000000"/>
          <w:sz w:val="22"/>
        </w:rPr>
        <w:t>ai</w:t>
      </w:r>
      <w:proofErr w:type="spellEnd"/>
      <w:r>
        <w:rPr>
          <w:color w:val="000000"/>
          <w:sz w:val="22"/>
        </w:rPr>
        <w:t xml:space="preserve"> ], [ m ], [ j ], [ e ], [ s ], [ ɔ ].</w:t>
      </w:r>
      <w:r>
        <w:rPr>
          <w:color w:val="000000"/>
          <w:sz w:val="22"/>
        </w:rPr>
        <w:br/>
        <w:t>2.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Что я умею? Что я не умею?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понимать на слух выражение “</w:t>
      </w:r>
      <w:proofErr w:type="spellStart"/>
      <w:r>
        <w:rPr>
          <w:color w:val="000000"/>
          <w:sz w:val="22"/>
        </w:rPr>
        <w:t>Glad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to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see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>!”;</w:t>
      </w:r>
      <w:r>
        <w:rPr>
          <w:color w:val="000000"/>
          <w:sz w:val="22"/>
        </w:rPr>
        <w:br/>
        <w:t>• уточнять имя собеседника, задавая вопрос “</w:t>
      </w:r>
      <w:proofErr w:type="spellStart"/>
      <w:r>
        <w:rPr>
          <w:color w:val="000000"/>
          <w:sz w:val="22"/>
        </w:rPr>
        <w:t>Are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 xml:space="preserve"> (</w:t>
      </w:r>
      <w:proofErr w:type="spellStart"/>
      <w:r>
        <w:rPr>
          <w:color w:val="000000"/>
          <w:sz w:val="22"/>
        </w:rPr>
        <w:t>Dima</w:t>
      </w:r>
      <w:proofErr w:type="spellEnd"/>
      <w:r>
        <w:rPr>
          <w:color w:val="000000"/>
          <w:sz w:val="22"/>
        </w:rPr>
        <w:t>)?”;</w:t>
      </w:r>
      <w:r>
        <w:rPr>
          <w:color w:val="000000"/>
          <w:sz w:val="22"/>
        </w:rPr>
        <w:br/>
        <w:t>• отвечать на вопросы “</w:t>
      </w:r>
      <w:proofErr w:type="spellStart"/>
      <w:r>
        <w:rPr>
          <w:color w:val="000000"/>
          <w:sz w:val="22"/>
        </w:rPr>
        <w:t>Are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 xml:space="preserve"> (</w:t>
      </w:r>
      <w:proofErr w:type="spellStart"/>
      <w:r>
        <w:rPr>
          <w:color w:val="000000"/>
          <w:sz w:val="22"/>
        </w:rPr>
        <w:t>Dima</w:t>
      </w:r>
      <w:proofErr w:type="spellEnd"/>
      <w:r>
        <w:rPr>
          <w:color w:val="000000"/>
          <w:sz w:val="22"/>
        </w:rPr>
        <w:t>)?”, используя краткие ответы “</w:t>
      </w:r>
      <w:proofErr w:type="spellStart"/>
      <w:r>
        <w:rPr>
          <w:color w:val="000000"/>
          <w:sz w:val="22"/>
        </w:rPr>
        <w:t>Yes</w:t>
      </w:r>
      <w:proofErr w:type="spellEnd"/>
      <w:r>
        <w:rPr>
          <w:color w:val="000000"/>
          <w:sz w:val="22"/>
        </w:rPr>
        <w:t xml:space="preserve">, I </w:t>
      </w:r>
      <w:proofErr w:type="spellStart"/>
      <w:r>
        <w:rPr>
          <w:color w:val="000000"/>
          <w:sz w:val="22"/>
        </w:rPr>
        <w:t>am</w:t>
      </w:r>
      <w:proofErr w:type="spellEnd"/>
      <w:r>
        <w:rPr>
          <w:color w:val="000000"/>
          <w:sz w:val="22"/>
        </w:rPr>
        <w:t>” и</w:t>
      </w:r>
      <w:r>
        <w:rPr>
          <w:color w:val="000000"/>
          <w:sz w:val="22"/>
        </w:rPr>
        <w:br/>
        <w:t>“</w:t>
      </w:r>
      <w:proofErr w:type="spellStart"/>
      <w:r>
        <w:rPr>
          <w:color w:val="000000"/>
          <w:sz w:val="22"/>
        </w:rPr>
        <w:t>No</w:t>
      </w:r>
      <w:proofErr w:type="spellEnd"/>
      <w:r>
        <w:rPr>
          <w:color w:val="000000"/>
          <w:sz w:val="22"/>
        </w:rPr>
        <w:t xml:space="preserve">, I </w:t>
      </w:r>
      <w:proofErr w:type="spellStart"/>
      <w:r>
        <w:rPr>
          <w:color w:val="000000"/>
          <w:sz w:val="22"/>
        </w:rPr>
        <w:t>am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not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обращаться к собеседнику с просьбой совершить то или иное действие,</w:t>
      </w:r>
      <w:r>
        <w:rPr>
          <w:color w:val="000000"/>
          <w:sz w:val="22"/>
        </w:rPr>
        <w:br/>
        <w:t>употребляя слово “</w:t>
      </w:r>
      <w:proofErr w:type="spellStart"/>
      <w:r>
        <w:rPr>
          <w:color w:val="000000"/>
          <w:sz w:val="22"/>
        </w:rPr>
        <w:t>please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понимать на слух сообщения о том, что умеют делать другие;</w:t>
      </w:r>
      <w:r>
        <w:rPr>
          <w:color w:val="000000"/>
          <w:sz w:val="22"/>
        </w:rPr>
        <w:br/>
        <w:t>• •</w:t>
      </w:r>
      <w:r>
        <w:rPr>
          <w:color w:val="000000"/>
          <w:sz w:val="22"/>
        </w:rPr>
        <w:br/>
        <w:t>Давать краткий ответ “</w:t>
      </w:r>
      <w:proofErr w:type="spellStart"/>
      <w:r>
        <w:rPr>
          <w:color w:val="000000"/>
          <w:sz w:val="22"/>
        </w:rPr>
        <w:t>No</w:t>
      </w:r>
      <w:proofErr w:type="spellEnd"/>
      <w:r>
        <w:rPr>
          <w:color w:val="000000"/>
          <w:sz w:val="22"/>
        </w:rPr>
        <w:t xml:space="preserve">, I </w:t>
      </w:r>
      <w:proofErr w:type="spellStart"/>
      <w:r>
        <w:rPr>
          <w:color w:val="000000"/>
          <w:sz w:val="22"/>
        </w:rPr>
        <w:t>cannot</w:t>
      </w:r>
      <w:proofErr w:type="spellEnd"/>
      <w:r>
        <w:rPr>
          <w:color w:val="000000"/>
          <w:sz w:val="22"/>
        </w:rPr>
        <w:t>” на вопрос “</w:t>
      </w:r>
      <w:proofErr w:type="spellStart"/>
      <w:r>
        <w:rPr>
          <w:color w:val="000000"/>
          <w:sz w:val="22"/>
        </w:rPr>
        <w:t>Can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swim</w:t>
      </w:r>
      <w:proofErr w:type="spellEnd"/>
      <w:r>
        <w:rPr>
          <w:color w:val="000000"/>
          <w:sz w:val="22"/>
        </w:rPr>
        <w:t>?”;</w:t>
      </w:r>
      <w:r>
        <w:rPr>
          <w:color w:val="000000"/>
          <w:sz w:val="22"/>
        </w:rPr>
        <w:br/>
        <w:t>• сообщать,</w:t>
      </w:r>
      <w:r>
        <w:rPr>
          <w:color w:val="000000"/>
          <w:sz w:val="22"/>
        </w:rPr>
        <w:t xml:space="preserve"> что они не умеют делать что-либо;</w:t>
      </w:r>
      <w:r>
        <w:rPr>
          <w:color w:val="000000"/>
          <w:sz w:val="22"/>
        </w:rPr>
        <w:br/>
        <w:t>• понимать “</w:t>
      </w:r>
      <w:proofErr w:type="spellStart"/>
      <w:r>
        <w:rPr>
          <w:color w:val="000000"/>
          <w:sz w:val="22"/>
        </w:rPr>
        <w:t>classroom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English</w:t>
      </w:r>
      <w:proofErr w:type="spellEnd"/>
      <w:r>
        <w:rPr>
          <w:color w:val="000000"/>
          <w:sz w:val="22"/>
        </w:rPr>
        <w:t>” (“</w:t>
      </w:r>
      <w:proofErr w:type="spellStart"/>
      <w:r>
        <w:rPr>
          <w:color w:val="000000"/>
          <w:sz w:val="22"/>
        </w:rPr>
        <w:t>Well-done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Excellent</w:t>
      </w:r>
      <w:proofErr w:type="spellEnd"/>
      <w:r>
        <w:rPr>
          <w:color w:val="000000"/>
          <w:sz w:val="22"/>
        </w:rPr>
        <w:t>”);</w:t>
      </w:r>
      <w:r>
        <w:rPr>
          <w:color w:val="000000"/>
          <w:sz w:val="22"/>
        </w:rPr>
        <w:br/>
        <w:t>• выполнять команды “</w:t>
      </w:r>
      <w:proofErr w:type="spellStart"/>
      <w:r>
        <w:rPr>
          <w:color w:val="000000"/>
          <w:sz w:val="22"/>
        </w:rPr>
        <w:t>Turn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around</w:t>
      </w:r>
      <w:proofErr w:type="spellEnd"/>
      <w:r>
        <w:rPr>
          <w:color w:val="000000"/>
          <w:sz w:val="22"/>
        </w:rPr>
        <w:t>”, “</w:t>
      </w:r>
      <w:proofErr w:type="spellStart"/>
      <w:r>
        <w:rPr>
          <w:color w:val="000000"/>
          <w:sz w:val="22"/>
        </w:rPr>
        <w:t>Touch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ground</w:t>
      </w:r>
      <w:proofErr w:type="spellEnd"/>
      <w:r>
        <w:rPr>
          <w:color w:val="000000"/>
          <w:sz w:val="22"/>
        </w:rPr>
        <w:t>”, “</w:t>
      </w:r>
      <w:proofErr w:type="spellStart"/>
      <w:r>
        <w:rPr>
          <w:color w:val="000000"/>
          <w:sz w:val="22"/>
        </w:rPr>
        <w:t>Switch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off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light</w:t>
      </w:r>
      <w:proofErr w:type="spellEnd"/>
      <w:r>
        <w:rPr>
          <w:color w:val="000000"/>
          <w:sz w:val="22"/>
        </w:rPr>
        <w:t>”,</w:t>
      </w:r>
      <w:r>
        <w:rPr>
          <w:color w:val="000000"/>
          <w:sz w:val="22"/>
        </w:rPr>
        <w:br/>
        <w:t>“</w:t>
      </w:r>
      <w:proofErr w:type="spellStart"/>
      <w:r>
        <w:rPr>
          <w:color w:val="000000"/>
          <w:sz w:val="22"/>
        </w:rPr>
        <w:t>Say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good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night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отвечать на вопросы “</w:t>
      </w:r>
      <w:proofErr w:type="spellStart"/>
      <w:r>
        <w:rPr>
          <w:color w:val="000000"/>
          <w:sz w:val="22"/>
        </w:rPr>
        <w:t>What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can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do</w:t>
      </w:r>
      <w:proofErr w:type="spellEnd"/>
      <w:r>
        <w:rPr>
          <w:color w:val="000000"/>
          <w:sz w:val="22"/>
        </w:rPr>
        <w:t>?”, “</w:t>
      </w:r>
      <w:proofErr w:type="spellStart"/>
      <w:r>
        <w:rPr>
          <w:color w:val="000000"/>
          <w:sz w:val="22"/>
        </w:rPr>
        <w:t>Can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you</w:t>
      </w:r>
      <w:proofErr w:type="spellEnd"/>
      <w:r>
        <w:rPr>
          <w:color w:val="000000"/>
          <w:sz w:val="22"/>
        </w:rPr>
        <w:t xml:space="preserve"> (</w:t>
      </w:r>
      <w:proofErr w:type="spellStart"/>
      <w:r>
        <w:rPr>
          <w:color w:val="000000"/>
          <w:sz w:val="22"/>
        </w:rPr>
        <w:t>run</w:t>
      </w:r>
      <w:proofErr w:type="spellEnd"/>
      <w:r>
        <w:rPr>
          <w:color w:val="000000"/>
          <w:sz w:val="22"/>
        </w:rPr>
        <w:t>)?”;</w:t>
      </w:r>
      <w:r>
        <w:rPr>
          <w:color w:val="000000"/>
          <w:sz w:val="22"/>
        </w:rPr>
        <w:br/>
        <w:t>• ум</w:t>
      </w:r>
      <w:r>
        <w:rPr>
          <w:color w:val="000000"/>
          <w:sz w:val="22"/>
        </w:rPr>
        <w:t>еть воспроизводить и запоминать звуки: [ r ], [ ʌ ], [ k ],</w:t>
      </w:r>
      <w:r>
        <w:rPr>
          <w:color w:val="000000"/>
          <w:sz w:val="22"/>
        </w:rPr>
        <w:br/>
        <w:t xml:space="preserve">[ </w:t>
      </w:r>
      <w:proofErr w:type="spellStart"/>
      <w:r>
        <w:rPr>
          <w:color w:val="000000"/>
          <w:sz w:val="22"/>
        </w:rPr>
        <w:t>dʒ</w:t>
      </w:r>
      <w:proofErr w:type="spellEnd"/>
      <w:r>
        <w:rPr>
          <w:color w:val="000000"/>
          <w:sz w:val="22"/>
        </w:rPr>
        <w:t>], [ p ], [ i: ], [ d ], [ z ], [ a: ].</w:t>
      </w:r>
      <w:r>
        <w:rPr>
          <w:color w:val="000000"/>
          <w:sz w:val="22"/>
        </w:rPr>
        <w:br/>
        <w:t xml:space="preserve">3. </w:t>
      </w:r>
      <w:r>
        <w:rPr>
          <w:b/>
          <w:color w:val="000000"/>
          <w:sz w:val="22"/>
        </w:rPr>
        <w:t xml:space="preserve">Животные: лесные, домашние, мои питомцы. </w:t>
      </w:r>
      <w:r>
        <w:rPr>
          <w:color w:val="000000"/>
          <w:sz w:val="22"/>
        </w:rPr>
        <w:t>В этом блоке занятий дети</w:t>
      </w:r>
      <w:r>
        <w:rPr>
          <w:color w:val="000000"/>
          <w:sz w:val="22"/>
        </w:rPr>
        <w:br/>
        <w:t>будут учиться:</w:t>
      </w:r>
      <w:r>
        <w:rPr>
          <w:color w:val="000000"/>
          <w:sz w:val="22"/>
        </w:rPr>
        <w:br/>
        <w:t>• считать до десяти;</w:t>
      </w:r>
      <w:r>
        <w:rPr>
          <w:color w:val="000000"/>
          <w:sz w:val="22"/>
        </w:rPr>
        <w:br/>
        <w:t>• называть по-английски лесных, домашних живот</w:t>
      </w:r>
      <w:r>
        <w:rPr>
          <w:color w:val="000000"/>
          <w:sz w:val="22"/>
        </w:rPr>
        <w:t>ных и питомцев, используя</w:t>
      </w:r>
      <w:r>
        <w:rPr>
          <w:color w:val="000000"/>
          <w:sz w:val="22"/>
        </w:rPr>
        <w:br/>
        <w:t xml:space="preserve">структуру “I </w:t>
      </w:r>
      <w:proofErr w:type="spellStart"/>
      <w:r>
        <w:rPr>
          <w:color w:val="000000"/>
          <w:sz w:val="22"/>
        </w:rPr>
        <w:t>can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see</w:t>
      </w:r>
      <w:proofErr w:type="spellEnd"/>
      <w:r>
        <w:rPr>
          <w:color w:val="000000"/>
          <w:sz w:val="22"/>
        </w:rPr>
        <w:t xml:space="preserve"> a (</w:t>
      </w:r>
      <w:proofErr w:type="spellStart"/>
      <w:r>
        <w:rPr>
          <w:color w:val="000000"/>
          <w:sz w:val="22"/>
        </w:rPr>
        <w:t>bear</w:t>
      </w:r>
      <w:proofErr w:type="spellEnd"/>
      <w:r>
        <w:rPr>
          <w:color w:val="000000"/>
          <w:sz w:val="22"/>
        </w:rPr>
        <w:t>)”;</w:t>
      </w:r>
      <w:r>
        <w:rPr>
          <w:color w:val="000000"/>
          <w:sz w:val="22"/>
        </w:rPr>
        <w:br/>
        <w:t>• задавать вопрос “</w:t>
      </w:r>
      <w:proofErr w:type="spellStart"/>
      <w:r>
        <w:rPr>
          <w:color w:val="000000"/>
          <w:sz w:val="22"/>
        </w:rPr>
        <w:t>What’s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this</w:t>
      </w:r>
      <w:proofErr w:type="spellEnd"/>
      <w:r>
        <w:rPr>
          <w:color w:val="000000"/>
          <w:sz w:val="22"/>
        </w:rPr>
        <w:t>?” с указанием на предмет и отвечать на него;</w:t>
      </w:r>
      <w:r>
        <w:rPr>
          <w:color w:val="000000"/>
          <w:sz w:val="22"/>
        </w:rPr>
        <w:br/>
        <w:t>• задавать вопрос “</w:t>
      </w:r>
      <w:proofErr w:type="spellStart"/>
      <w:r>
        <w:rPr>
          <w:color w:val="000000"/>
          <w:sz w:val="22"/>
        </w:rPr>
        <w:t>What’s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this</w:t>
      </w:r>
      <w:proofErr w:type="spellEnd"/>
      <w:r>
        <w:rPr>
          <w:color w:val="000000"/>
          <w:sz w:val="22"/>
        </w:rPr>
        <w:t>?” без указания на предмет и отвечать на него;</w:t>
      </w:r>
      <w:r>
        <w:rPr>
          <w:color w:val="000000"/>
          <w:sz w:val="22"/>
        </w:rPr>
        <w:br/>
        <w:t>• понимать конструкции “</w:t>
      </w:r>
      <w:proofErr w:type="spellStart"/>
      <w:r>
        <w:rPr>
          <w:color w:val="000000"/>
          <w:sz w:val="22"/>
        </w:rPr>
        <w:t>Come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back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Fly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awa</w:t>
      </w:r>
      <w:r>
        <w:rPr>
          <w:color w:val="000000"/>
          <w:sz w:val="22"/>
        </w:rPr>
        <w:t>y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говорить по-английски «доброе утро» и «добрый вечер»;</w:t>
      </w:r>
      <w:r>
        <w:rPr>
          <w:color w:val="000000"/>
          <w:sz w:val="22"/>
        </w:rPr>
        <w:br/>
        <w:t>• спрашивать, какой именно предмет (животное) отсутствует;</w:t>
      </w:r>
      <w:r>
        <w:rPr>
          <w:color w:val="000000"/>
          <w:sz w:val="22"/>
        </w:rPr>
        <w:br/>
        <w:t>• сообщать о наличии предмета (животного);</w:t>
      </w:r>
      <w:r>
        <w:rPr>
          <w:color w:val="000000"/>
          <w:sz w:val="22"/>
        </w:rPr>
        <w:br/>
        <w:t>• задавать вопрос о наличии близко или далеко расположенных предметов</w:t>
      </w:r>
      <w:r>
        <w:rPr>
          <w:color w:val="000000"/>
          <w:sz w:val="22"/>
        </w:rPr>
        <w:br/>
        <w:t xml:space="preserve">(животных), указывая на </w:t>
      </w:r>
      <w:r>
        <w:rPr>
          <w:color w:val="000000"/>
          <w:sz w:val="22"/>
        </w:rPr>
        <w:t>них;</w:t>
      </w:r>
      <w:r>
        <w:rPr>
          <w:color w:val="000000"/>
          <w:sz w:val="22"/>
        </w:rPr>
        <w:br/>
        <w:t>• давать краткий ответ “</w:t>
      </w:r>
      <w:proofErr w:type="spellStart"/>
      <w:r>
        <w:rPr>
          <w:color w:val="000000"/>
          <w:sz w:val="22"/>
        </w:rPr>
        <w:t>No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it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isn’t</w:t>
      </w:r>
      <w:proofErr w:type="spellEnd"/>
      <w:r>
        <w:rPr>
          <w:color w:val="000000"/>
          <w:sz w:val="22"/>
        </w:rPr>
        <w:t xml:space="preserve"> / </w:t>
      </w:r>
      <w:proofErr w:type="spellStart"/>
      <w:r>
        <w:rPr>
          <w:color w:val="000000"/>
          <w:sz w:val="22"/>
        </w:rPr>
        <w:t>Yes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it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is</w:t>
      </w:r>
      <w:proofErr w:type="spellEnd"/>
      <w:r>
        <w:rPr>
          <w:color w:val="000000"/>
          <w:sz w:val="22"/>
        </w:rPr>
        <w:t>” на вопрос “</w:t>
      </w:r>
      <w:proofErr w:type="spellStart"/>
      <w:r>
        <w:rPr>
          <w:color w:val="000000"/>
          <w:sz w:val="22"/>
        </w:rPr>
        <w:t>Is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it</w:t>
      </w:r>
      <w:proofErr w:type="spellEnd"/>
      <w:r>
        <w:rPr>
          <w:color w:val="000000"/>
          <w:sz w:val="22"/>
        </w:rPr>
        <w:t xml:space="preserve"> a (</w:t>
      </w:r>
      <w:proofErr w:type="spellStart"/>
      <w:r>
        <w:rPr>
          <w:color w:val="000000"/>
          <w:sz w:val="22"/>
        </w:rPr>
        <w:t>horse</w:t>
      </w:r>
      <w:proofErr w:type="spellEnd"/>
      <w:r>
        <w:rPr>
          <w:color w:val="000000"/>
          <w:sz w:val="22"/>
        </w:rPr>
        <w:t>)?;</w:t>
      </w:r>
      <w:r>
        <w:rPr>
          <w:color w:val="000000"/>
          <w:sz w:val="22"/>
        </w:rPr>
        <w:br/>
        <w:t>• сообщать названия близко или далеко расположенных предметов (животных),</w:t>
      </w:r>
      <w:r>
        <w:rPr>
          <w:color w:val="000000"/>
          <w:sz w:val="22"/>
        </w:rPr>
        <w:br/>
        <w:t>используя соответствующие речевые конструкции;</w:t>
      </w:r>
      <w:r>
        <w:rPr>
          <w:sz w:val="22"/>
        </w:rPr>
        <w:br/>
      </w:r>
      <w:r>
        <w:rPr>
          <w:color w:val="000000"/>
          <w:sz w:val="22"/>
        </w:rPr>
        <w:t>8</w:t>
      </w:r>
      <w:r>
        <w:rPr>
          <w:color w:val="000000"/>
          <w:sz w:val="22"/>
        </w:rPr>
        <w:br/>
        <w:t>• произносить с аспирацией (придыханием) английс</w:t>
      </w:r>
      <w:r>
        <w:rPr>
          <w:color w:val="000000"/>
          <w:sz w:val="22"/>
        </w:rPr>
        <w:t>кие согласные;</w:t>
      </w:r>
      <w:r>
        <w:rPr>
          <w:color w:val="000000"/>
          <w:sz w:val="22"/>
        </w:rPr>
        <w:br/>
        <w:t>• различать в речи слова с краткими и долгими гласными звуками;</w:t>
      </w:r>
      <w:r>
        <w:rPr>
          <w:color w:val="000000"/>
          <w:sz w:val="22"/>
        </w:rPr>
        <w:br/>
        <w:t>• адекватно реагировать на просьбу “</w:t>
      </w:r>
      <w:proofErr w:type="spellStart"/>
      <w:r>
        <w:rPr>
          <w:color w:val="000000"/>
          <w:sz w:val="22"/>
        </w:rPr>
        <w:t>Smile</w:t>
      </w:r>
      <w:proofErr w:type="spellEnd"/>
      <w:r>
        <w:rPr>
          <w:color w:val="000000"/>
          <w:sz w:val="22"/>
        </w:rPr>
        <w:t>!”, команды “</w:t>
      </w:r>
      <w:proofErr w:type="spellStart"/>
      <w:r>
        <w:rPr>
          <w:color w:val="000000"/>
          <w:sz w:val="22"/>
        </w:rPr>
        <w:t>Stand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up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Sit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down</w:t>
      </w:r>
      <w:proofErr w:type="spellEnd"/>
      <w:r>
        <w:rPr>
          <w:color w:val="000000"/>
          <w:sz w:val="22"/>
        </w:rPr>
        <w:t>!”,</w:t>
      </w:r>
      <w:r>
        <w:rPr>
          <w:color w:val="000000"/>
          <w:sz w:val="22"/>
        </w:rPr>
        <w:br/>
      </w:r>
      <w:proofErr w:type="spellStart"/>
      <w:r>
        <w:rPr>
          <w:color w:val="000000"/>
          <w:sz w:val="22"/>
        </w:rPr>
        <w:t>Give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me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the</w:t>
      </w:r>
      <w:proofErr w:type="spellEnd"/>
      <w:r>
        <w:rPr>
          <w:color w:val="000000"/>
          <w:sz w:val="22"/>
        </w:rPr>
        <w:t xml:space="preserve"> (</w:t>
      </w:r>
      <w:proofErr w:type="spellStart"/>
      <w:r>
        <w:rPr>
          <w:color w:val="000000"/>
          <w:sz w:val="22"/>
        </w:rPr>
        <w:t>camera</w:t>
      </w:r>
      <w:proofErr w:type="spellEnd"/>
      <w:r>
        <w:rPr>
          <w:color w:val="000000"/>
          <w:sz w:val="22"/>
        </w:rPr>
        <w:t>!)”, “</w:t>
      </w:r>
      <w:proofErr w:type="spellStart"/>
      <w:r>
        <w:rPr>
          <w:color w:val="000000"/>
          <w:sz w:val="22"/>
        </w:rPr>
        <w:t>Step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forward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Step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back</w:t>
      </w:r>
      <w:proofErr w:type="spellEnd"/>
      <w:r>
        <w:rPr>
          <w:color w:val="000000"/>
          <w:sz w:val="22"/>
        </w:rPr>
        <w:t>!”, “</w:t>
      </w:r>
      <w:proofErr w:type="spellStart"/>
      <w:r>
        <w:rPr>
          <w:color w:val="000000"/>
          <w:sz w:val="22"/>
        </w:rPr>
        <w:t>Spin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around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употреблять предлог “</w:t>
      </w:r>
      <w:proofErr w:type="spellStart"/>
      <w:r>
        <w:rPr>
          <w:color w:val="000000"/>
          <w:sz w:val="22"/>
        </w:rPr>
        <w:t>to</w:t>
      </w:r>
      <w:proofErr w:type="spellEnd"/>
      <w:r>
        <w:rPr>
          <w:color w:val="000000"/>
          <w:sz w:val="22"/>
        </w:rPr>
        <w:t>” д</w:t>
      </w:r>
      <w:r>
        <w:rPr>
          <w:color w:val="000000"/>
          <w:sz w:val="22"/>
        </w:rPr>
        <w:t>ля указания направления движения;</w:t>
      </w:r>
      <w:r>
        <w:rPr>
          <w:color w:val="000000"/>
          <w:sz w:val="22"/>
        </w:rPr>
        <w:br/>
        <w:t>• задавать вопрос о наличии предмета и отвечать на него;</w:t>
      </w:r>
      <w:r>
        <w:rPr>
          <w:color w:val="000000"/>
          <w:sz w:val="22"/>
        </w:rPr>
        <w:br/>
        <w:t>• просить передать им что-либо;</w:t>
      </w:r>
      <w:r>
        <w:rPr>
          <w:color w:val="000000"/>
          <w:sz w:val="22"/>
        </w:rPr>
        <w:br/>
        <w:t>• сообщать, что предмет принадлежит им;</w:t>
      </w:r>
      <w:r>
        <w:rPr>
          <w:color w:val="000000"/>
          <w:sz w:val="22"/>
        </w:rPr>
        <w:br/>
        <w:t>• просить других взять что-либо, дать им что-либо;</w:t>
      </w:r>
      <w:r>
        <w:rPr>
          <w:color w:val="000000"/>
          <w:sz w:val="22"/>
        </w:rPr>
        <w:br/>
        <w:t>• сообщать о местонахождении одного предме</w:t>
      </w:r>
      <w:r>
        <w:rPr>
          <w:color w:val="000000"/>
          <w:sz w:val="22"/>
        </w:rPr>
        <w:t>та внутри другого, используя</w:t>
      </w:r>
      <w:r>
        <w:rPr>
          <w:color w:val="000000"/>
          <w:sz w:val="22"/>
        </w:rPr>
        <w:br/>
        <w:t>предлог “</w:t>
      </w:r>
      <w:proofErr w:type="spellStart"/>
      <w:r>
        <w:rPr>
          <w:color w:val="000000"/>
          <w:sz w:val="22"/>
        </w:rPr>
        <w:t>in</w:t>
      </w:r>
      <w:proofErr w:type="spellEnd"/>
      <w:r>
        <w:rPr>
          <w:color w:val="000000"/>
          <w:sz w:val="22"/>
        </w:rPr>
        <w:t>”;</w:t>
      </w:r>
      <w:r>
        <w:rPr>
          <w:color w:val="000000"/>
          <w:sz w:val="22"/>
        </w:rPr>
        <w:br/>
        <w:t>• задавать вопрос о местонахождении предмета;</w:t>
      </w:r>
      <w:r>
        <w:rPr>
          <w:color w:val="000000"/>
          <w:sz w:val="22"/>
        </w:rPr>
        <w:br/>
        <w:t>• уметь воспроизводить и запоминать звуки: [ w ], [ t ], [ u: ],</w:t>
      </w:r>
      <w:r>
        <w:rPr>
          <w:color w:val="000000"/>
          <w:sz w:val="22"/>
        </w:rPr>
        <w:br/>
        <w:t xml:space="preserve">[ θ ], [ </w:t>
      </w:r>
      <w:proofErr w:type="spellStart"/>
      <w:r>
        <w:rPr>
          <w:color w:val="000000"/>
          <w:sz w:val="22"/>
        </w:rPr>
        <w:t>ɛə</w:t>
      </w:r>
      <w:proofErr w:type="spellEnd"/>
      <w:r>
        <w:rPr>
          <w:color w:val="000000"/>
          <w:sz w:val="22"/>
        </w:rPr>
        <w:t xml:space="preserve"> ], [ f ], [ g ], [ b ], [ u ], [ ð ], [ i ], [ </w:t>
      </w:r>
      <w:proofErr w:type="spellStart"/>
      <w:r>
        <w:rPr>
          <w:color w:val="000000"/>
          <w:sz w:val="22"/>
        </w:rPr>
        <w:t>iə</w:t>
      </w:r>
      <w:proofErr w:type="spellEnd"/>
      <w:r>
        <w:rPr>
          <w:color w:val="000000"/>
          <w:sz w:val="22"/>
        </w:rPr>
        <w:t xml:space="preserve"> ], [ ə: ], [ </w:t>
      </w:r>
      <w:proofErr w:type="spellStart"/>
      <w:r>
        <w:rPr>
          <w:color w:val="000000"/>
          <w:sz w:val="22"/>
        </w:rPr>
        <w:t>au</w:t>
      </w:r>
      <w:proofErr w:type="spellEnd"/>
      <w:r>
        <w:rPr>
          <w:color w:val="000000"/>
          <w:sz w:val="22"/>
        </w:rPr>
        <w:t xml:space="preserve"> ],</w:t>
      </w:r>
      <w:r>
        <w:rPr>
          <w:color w:val="000000"/>
          <w:sz w:val="22"/>
        </w:rPr>
        <w:br/>
        <w:t>[ æ ], [ ɔ: ], [ v ],</w:t>
      </w:r>
      <w:r>
        <w:rPr>
          <w:color w:val="000000"/>
          <w:sz w:val="22"/>
        </w:rPr>
        <w:t xml:space="preserve"> [ ŋ ], [ </w:t>
      </w:r>
      <w:proofErr w:type="spellStart"/>
      <w:r>
        <w:rPr>
          <w:color w:val="000000"/>
          <w:sz w:val="22"/>
        </w:rPr>
        <w:t>tʃ</w:t>
      </w:r>
      <w:proofErr w:type="spellEnd"/>
      <w:r>
        <w:rPr>
          <w:color w:val="000000"/>
          <w:sz w:val="22"/>
        </w:rPr>
        <w:t xml:space="preserve"> ], [ </w:t>
      </w:r>
      <w:proofErr w:type="spellStart"/>
      <w:r>
        <w:rPr>
          <w:color w:val="000000"/>
          <w:sz w:val="22"/>
        </w:rPr>
        <w:t>ei</w:t>
      </w:r>
      <w:proofErr w:type="spellEnd"/>
      <w:r>
        <w:rPr>
          <w:color w:val="000000"/>
          <w:sz w:val="22"/>
        </w:rPr>
        <w:t xml:space="preserve"> ], [ </w:t>
      </w:r>
      <w:proofErr w:type="spellStart"/>
      <w:r>
        <w:rPr>
          <w:color w:val="000000"/>
          <w:sz w:val="22"/>
        </w:rPr>
        <w:t>ɔi</w:t>
      </w:r>
      <w:proofErr w:type="spellEnd"/>
      <w:r>
        <w:rPr>
          <w:color w:val="000000"/>
          <w:sz w:val="22"/>
        </w:rPr>
        <w:t xml:space="preserve"> ], [ ʃ ], [ ʒ ].</w:t>
      </w:r>
      <w:r>
        <w:rPr>
          <w:color w:val="000000"/>
          <w:sz w:val="22"/>
        </w:rPr>
        <w:br/>
        <w:t xml:space="preserve">4. </w:t>
      </w:r>
      <w:r>
        <w:rPr>
          <w:b/>
          <w:color w:val="000000"/>
          <w:sz w:val="22"/>
        </w:rPr>
        <w:t xml:space="preserve">Моя семья.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>• считать до четырнадцати;</w:t>
      </w:r>
      <w:r>
        <w:rPr>
          <w:color w:val="000000"/>
          <w:sz w:val="22"/>
        </w:rPr>
        <w:br/>
        <w:t>• называть по-английски членов семьи;</w:t>
      </w:r>
      <w:r>
        <w:rPr>
          <w:color w:val="000000"/>
          <w:sz w:val="22"/>
        </w:rPr>
        <w:br/>
        <w:t>• задавать вопрос о человеке “</w:t>
      </w:r>
      <w:proofErr w:type="spellStart"/>
      <w:r>
        <w:rPr>
          <w:color w:val="000000"/>
          <w:sz w:val="22"/>
        </w:rPr>
        <w:t>Who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is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this</w:t>
      </w:r>
      <w:proofErr w:type="spellEnd"/>
      <w:r>
        <w:rPr>
          <w:color w:val="000000"/>
          <w:sz w:val="22"/>
        </w:rPr>
        <w:t>?”. Употреблять местоимение “</w:t>
      </w:r>
      <w:proofErr w:type="spellStart"/>
      <w:r>
        <w:rPr>
          <w:color w:val="000000"/>
          <w:sz w:val="22"/>
        </w:rPr>
        <w:t>Who</w:t>
      </w:r>
      <w:proofErr w:type="spellEnd"/>
      <w:r>
        <w:rPr>
          <w:color w:val="000000"/>
          <w:sz w:val="22"/>
        </w:rPr>
        <w:t>” в</w:t>
      </w:r>
      <w:r>
        <w:rPr>
          <w:color w:val="000000"/>
          <w:sz w:val="22"/>
        </w:rPr>
        <w:br/>
        <w:t>сложном предл</w:t>
      </w:r>
      <w:r>
        <w:rPr>
          <w:color w:val="000000"/>
          <w:sz w:val="22"/>
        </w:rPr>
        <w:t>ожении;</w:t>
      </w:r>
      <w:r>
        <w:rPr>
          <w:color w:val="000000"/>
          <w:sz w:val="22"/>
        </w:rPr>
        <w:br/>
        <w:t>• задавать вопрос, требующий подтверждения и отвечать на такой вопрос;</w:t>
      </w:r>
      <w:r>
        <w:rPr>
          <w:color w:val="000000"/>
          <w:sz w:val="22"/>
        </w:rPr>
        <w:br/>
        <w:t>• описывать действия людей;</w:t>
      </w:r>
      <w:r>
        <w:rPr>
          <w:color w:val="000000"/>
          <w:sz w:val="22"/>
        </w:rPr>
        <w:br/>
        <w:t>• прослушивать короткие тексты на английском языке и понимать их</w:t>
      </w:r>
      <w:r>
        <w:rPr>
          <w:color w:val="000000"/>
          <w:sz w:val="22"/>
        </w:rPr>
        <w:br/>
        <w:t>содержание.</w:t>
      </w:r>
      <w:r>
        <w:rPr>
          <w:color w:val="000000"/>
          <w:sz w:val="22"/>
        </w:rPr>
        <w:br/>
        <w:t xml:space="preserve">5. </w:t>
      </w:r>
      <w:r>
        <w:rPr>
          <w:b/>
          <w:color w:val="000000"/>
          <w:sz w:val="22"/>
        </w:rPr>
        <w:t xml:space="preserve">Цвета.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считать до семнадца</w:t>
      </w:r>
      <w:r>
        <w:rPr>
          <w:color w:val="000000"/>
          <w:sz w:val="22"/>
        </w:rPr>
        <w:t>ти;</w:t>
      </w:r>
      <w:r>
        <w:rPr>
          <w:color w:val="000000"/>
          <w:sz w:val="22"/>
        </w:rPr>
        <w:br/>
        <w:t>• сообщать о своих предпочтениях;</w:t>
      </w:r>
      <w:r>
        <w:rPr>
          <w:color w:val="000000"/>
          <w:sz w:val="22"/>
        </w:rPr>
        <w:br/>
        <w:t>• задавать вопрос о наличии предмета;</w:t>
      </w:r>
      <w:r>
        <w:rPr>
          <w:color w:val="000000"/>
          <w:sz w:val="22"/>
        </w:rPr>
        <w:br/>
        <w:t>• называть по-английски цвета;</w:t>
      </w:r>
      <w:r>
        <w:rPr>
          <w:color w:val="000000"/>
          <w:sz w:val="22"/>
        </w:rPr>
        <w:br/>
        <w:t xml:space="preserve">6. </w:t>
      </w:r>
      <w:r>
        <w:rPr>
          <w:b/>
          <w:color w:val="000000"/>
          <w:sz w:val="22"/>
        </w:rPr>
        <w:t xml:space="preserve">Части тела.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называть по-английски части тела человека;</w:t>
      </w:r>
      <w:r>
        <w:rPr>
          <w:color w:val="000000"/>
          <w:sz w:val="22"/>
        </w:rPr>
        <w:br/>
        <w:t>• понимать на слух инструкции преподавателя и вы</w:t>
      </w:r>
      <w:r>
        <w:rPr>
          <w:color w:val="000000"/>
          <w:sz w:val="22"/>
        </w:rPr>
        <w:t>полнять соответствующие</w:t>
      </w:r>
      <w:r>
        <w:rPr>
          <w:color w:val="000000"/>
          <w:sz w:val="22"/>
        </w:rPr>
        <w:br/>
        <w:t>действия;</w:t>
      </w:r>
      <w:r>
        <w:rPr>
          <w:color w:val="000000"/>
          <w:sz w:val="22"/>
        </w:rPr>
        <w:br/>
        <w:t>• использовать речевые структуры занятия в ситуациях общения.</w:t>
      </w:r>
      <w:r>
        <w:rPr>
          <w:color w:val="000000"/>
          <w:sz w:val="22"/>
        </w:rPr>
        <w:br/>
        <w:t xml:space="preserve">7. </w:t>
      </w:r>
      <w:r>
        <w:rPr>
          <w:b/>
          <w:color w:val="000000"/>
          <w:sz w:val="22"/>
        </w:rPr>
        <w:t xml:space="preserve">Фрукты и овощи. День рождения.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называть по-английски фрукты, овощи, сладости, посуду;</w:t>
      </w:r>
      <w:r>
        <w:rPr>
          <w:color w:val="000000"/>
          <w:sz w:val="22"/>
        </w:rPr>
        <w:br/>
        <w:t>• сообщать другим, сколько и</w:t>
      </w:r>
      <w:r>
        <w:rPr>
          <w:color w:val="000000"/>
          <w:sz w:val="22"/>
        </w:rPr>
        <w:t>м лет;</w:t>
      </w:r>
      <w:r>
        <w:rPr>
          <w:color w:val="000000"/>
          <w:sz w:val="22"/>
        </w:rPr>
        <w:br/>
        <w:t>• поздравлять других с днем рождения и отвечать на поздравление.</w:t>
      </w:r>
      <w:r>
        <w:rPr>
          <w:color w:val="000000"/>
          <w:sz w:val="22"/>
        </w:rPr>
        <w:br/>
        <w:t xml:space="preserve">8. </w:t>
      </w:r>
      <w:r>
        <w:rPr>
          <w:b/>
          <w:color w:val="000000"/>
          <w:sz w:val="22"/>
        </w:rPr>
        <w:t xml:space="preserve">Мой дом. Мебель.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считать до двадцати одного;</w:t>
      </w:r>
      <w:r>
        <w:rPr>
          <w:color w:val="000000"/>
          <w:sz w:val="22"/>
        </w:rPr>
        <w:br/>
        <w:t>• сообщать другим, где они живут;</w:t>
      </w:r>
      <w:r>
        <w:rPr>
          <w:color w:val="000000"/>
          <w:sz w:val="22"/>
        </w:rPr>
        <w:br/>
        <w:t>• называть по-английски места, где живут люди и животные;</w:t>
      </w:r>
      <w:r>
        <w:rPr>
          <w:color w:val="000000"/>
          <w:sz w:val="22"/>
        </w:rPr>
        <w:br/>
        <w:t>•</w:t>
      </w:r>
      <w:r>
        <w:rPr>
          <w:color w:val="000000"/>
          <w:sz w:val="22"/>
        </w:rPr>
        <w:t xml:space="preserve"> спрашивать других, где они живут;</w:t>
      </w:r>
      <w:r>
        <w:rPr>
          <w:color w:val="000000"/>
          <w:sz w:val="22"/>
        </w:rPr>
        <w:br/>
        <w:t>• сообщать другим о будущих событиях;</w:t>
      </w:r>
      <w:r>
        <w:rPr>
          <w:color w:val="000000"/>
          <w:sz w:val="22"/>
        </w:rPr>
        <w:br/>
        <w:t>• узнавать в речи и называть по-английски предметы мебели.</w:t>
      </w:r>
      <w:r>
        <w:rPr>
          <w:color w:val="000000"/>
          <w:sz w:val="22"/>
        </w:rPr>
        <w:br/>
        <w:t xml:space="preserve">9. </w:t>
      </w:r>
      <w:r>
        <w:rPr>
          <w:b/>
          <w:color w:val="000000"/>
          <w:sz w:val="22"/>
        </w:rPr>
        <w:t xml:space="preserve">Одежда.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узнавать в речи и называть по-английски предметы одежды;</w:t>
      </w:r>
      <w:r>
        <w:rPr>
          <w:color w:val="000000"/>
          <w:sz w:val="22"/>
        </w:rPr>
        <w:br/>
        <w:t>• исполнять п</w:t>
      </w:r>
      <w:r>
        <w:rPr>
          <w:color w:val="000000"/>
          <w:sz w:val="22"/>
        </w:rPr>
        <w:t>есенку и стихотворение про одежду на английском языке;</w:t>
      </w:r>
      <w:r>
        <w:rPr>
          <w:color w:val="000000"/>
          <w:sz w:val="22"/>
        </w:rPr>
        <w:br/>
        <w:t>• считать «в обратном направлении» от четырёх до одного;</w:t>
      </w:r>
      <w:r>
        <w:rPr>
          <w:sz w:val="22"/>
        </w:rPr>
        <w:br/>
      </w:r>
      <w:r>
        <w:rPr>
          <w:color w:val="000000"/>
          <w:sz w:val="22"/>
        </w:rPr>
        <w:t>9</w:t>
      </w:r>
      <w:r>
        <w:rPr>
          <w:color w:val="000000"/>
          <w:sz w:val="22"/>
        </w:rPr>
        <w:br/>
        <w:t xml:space="preserve">10. </w:t>
      </w:r>
      <w:r>
        <w:rPr>
          <w:b/>
          <w:color w:val="000000"/>
          <w:sz w:val="22"/>
        </w:rPr>
        <w:t xml:space="preserve">Погода. </w:t>
      </w:r>
      <w:r>
        <w:rPr>
          <w:color w:val="000000"/>
          <w:sz w:val="22"/>
        </w:rPr>
        <w:t>В этом блоке занятий дети будут учиться:</w:t>
      </w:r>
      <w:r>
        <w:rPr>
          <w:color w:val="000000"/>
          <w:sz w:val="22"/>
        </w:rPr>
        <w:br/>
        <w:t>• узнавать в речи слова, употребляемы для описания погоды;</w:t>
      </w:r>
      <w:r>
        <w:rPr>
          <w:color w:val="000000"/>
          <w:sz w:val="22"/>
        </w:rPr>
        <w:br/>
        <w:t>• исполнять песенку про погоду</w:t>
      </w:r>
      <w:r>
        <w:rPr>
          <w:color w:val="000000"/>
          <w:sz w:val="22"/>
        </w:rPr>
        <w:t xml:space="preserve"> на английском языке;</w:t>
      </w:r>
      <w:r>
        <w:rPr>
          <w:color w:val="000000"/>
          <w:sz w:val="22"/>
        </w:rPr>
        <w:br/>
        <w:t>• считать «в обратном направлении» от пяти до одного.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III. Организационный раздел</w:t>
      </w:r>
      <w:r>
        <w:rPr>
          <w:b/>
          <w:color w:val="000000"/>
          <w:sz w:val="22"/>
        </w:rPr>
        <w:br/>
        <w:t>3.1. Расписание работы кружка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Занятия проводятся 2 раза в неделю: понедельник, среда с 15-15 час. до 16-30</w:t>
      </w:r>
      <w:r>
        <w:rPr>
          <w:color w:val="000000"/>
          <w:sz w:val="22"/>
        </w:rPr>
        <w:br/>
        <w:t>час. Продолжительность занятия: 30 мин.</w:t>
      </w:r>
      <w:r>
        <w:rPr>
          <w:color w:val="000000"/>
          <w:sz w:val="22"/>
        </w:rPr>
        <w:br/>
        <w:t>Помещ</w:t>
      </w:r>
      <w:r>
        <w:rPr>
          <w:color w:val="000000"/>
          <w:sz w:val="22"/>
        </w:rPr>
        <w:t>ение: музыкальный зал.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3.2. Учебный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952B4" w14:paraId="51A7C22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E5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Название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D2E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Количество часов</w:t>
            </w:r>
            <w:r>
              <w:rPr>
                <w:color w:val="000000"/>
                <w:sz w:val="22"/>
              </w:rPr>
              <w:br/>
              <w:t>в неделю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2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Количество часов</w:t>
            </w:r>
            <w:r>
              <w:rPr>
                <w:color w:val="000000"/>
                <w:sz w:val="22"/>
              </w:rPr>
              <w:br/>
              <w:t>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5E8A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Количество часов</w:t>
            </w:r>
            <w:r>
              <w:rPr>
                <w:color w:val="000000"/>
                <w:sz w:val="22"/>
              </w:rPr>
              <w:br/>
              <w:t>в год</w:t>
            </w:r>
          </w:p>
        </w:tc>
      </w:tr>
      <w:tr w:rsidR="003952B4" w14:paraId="250D2E5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857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Вводная часть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EF7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30 мин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001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 час (октябрь)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43E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 час.</w:t>
            </w:r>
          </w:p>
        </w:tc>
      </w:tr>
      <w:tr w:rsidR="003952B4" w14:paraId="005987B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F1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Основные темы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FE26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30 мин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DA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 час. (октябрь)</w:t>
            </w:r>
            <w:r>
              <w:rPr>
                <w:color w:val="000000"/>
                <w:sz w:val="22"/>
              </w:rPr>
              <w:br/>
              <w:t>8 час. (ноябрь – май)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FB2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70 час.</w:t>
            </w:r>
          </w:p>
        </w:tc>
      </w:tr>
    </w:tbl>
    <w:p w14:paraId="05B7758F" w14:textId="77777777" w:rsidR="003952B4" w:rsidRDefault="006D12A4">
      <w:pPr>
        <w:rPr>
          <w:sz w:val="22"/>
        </w:rPr>
      </w:pPr>
      <w:r>
        <w:rPr>
          <w:sz w:val="22"/>
        </w:rPr>
        <w:br/>
      </w:r>
      <w:r>
        <w:rPr>
          <w:b/>
          <w:color w:val="000000"/>
          <w:sz w:val="22"/>
        </w:rPr>
        <w:t xml:space="preserve">3.3. </w:t>
      </w:r>
      <w:r>
        <w:rPr>
          <w:b/>
          <w:color w:val="000000"/>
          <w:sz w:val="22"/>
        </w:rPr>
        <w:t>Календарно-тематический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952B4" w14:paraId="2726AC7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3C6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№</w:t>
            </w:r>
            <w:r>
              <w:rPr>
                <w:color w:val="000000"/>
                <w:sz w:val="22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D5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Сроки проведения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CB8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Тема, задачи занятия</w:t>
            </w:r>
          </w:p>
        </w:tc>
      </w:tr>
      <w:tr w:rsidR="003952B4" w14:paraId="46E942D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8F8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1 октябрь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D5C9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Тема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b/>
                <w:color w:val="000000"/>
                <w:sz w:val="22"/>
              </w:rPr>
              <w:t>Привет, как тебя зовут</w:t>
            </w:r>
            <w:r>
              <w:rPr>
                <w:b/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понимать на слух счёт до трёх по-английски;</w:t>
            </w:r>
            <w:r>
              <w:rPr>
                <w:color w:val="000000"/>
                <w:sz w:val="22"/>
              </w:rPr>
              <w:br/>
              <w:t xml:space="preserve">здороваться и прощаться на </w:t>
            </w:r>
            <w:r>
              <w:rPr>
                <w:color w:val="000000"/>
                <w:sz w:val="22"/>
              </w:rPr>
              <w:lastRenderedPageBreak/>
              <w:t>английском языке: “</w:t>
            </w:r>
            <w:proofErr w:type="spellStart"/>
            <w:r>
              <w:rPr>
                <w:color w:val="000000"/>
                <w:sz w:val="22"/>
              </w:rPr>
              <w:t>Hello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Good-bye</w:t>
            </w:r>
            <w:proofErr w:type="spellEnd"/>
            <w:r>
              <w:rPr>
                <w:color w:val="000000"/>
                <w:sz w:val="22"/>
              </w:rPr>
              <w:t>!”</w:t>
            </w:r>
            <w:r>
              <w:rPr>
                <w:color w:val="000000"/>
                <w:sz w:val="22"/>
              </w:rPr>
              <w:br/>
              <w:t>(“</w:t>
            </w:r>
            <w:proofErr w:type="spellStart"/>
            <w:r>
              <w:rPr>
                <w:color w:val="000000"/>
                <w:sz w:val="22"/>
              </w:rPr>
              <w:t>Bye</w:t>
            </w:r>
            <w:proofErr w:type="spellEnd"/>
            <w:r>
              <w:rPr>
                <w:color w:val="000000"/>
                <w:sz w:val="22"/>
              </w:rPr>
              <w:t xml:space="preserve">!”); понимать на слух </w:t>
            </w:r>
            <w:r>
              <w:rPr>
                <w:color w:val="000000"/>
                <w:sz w:val="22"/>
              </w:rPr>
              <w:t>вопрос “</w:t>
            </w:r>
            <w:proofErr w:type="spellStart"/>
            <w:r>
              <w:rPr>
                <w:color w:val="000000"/>
                <w:sz w:val="22"/>
              </w:rPr>
              <w:t>What’s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name</w:t>
            </w:r>
            <w:proofErr w:type="spellEnd"/>
            <w:r>
              <w:rPr>
                <w:color w:val="000000"/>
                <w:sz w:val="22"/>
              </w:rPr>
              <w:t>?”;</w:t>
            </w:r>
            <w:r>
              <w:rPr>
                <w:color w:val="000000"/>
                <w:sz w:val="22"/>
              </w:rPr>
              <w:br/>
              <w:t>отвечать на вопрос “</w:t>
            </w:r>
            <w:proofErr w:type="spellStart"/>
            <w:r>
              <w:rPr>
                <w:color w:val="000000"/>
                <w:sz w:val="22"/>
              </w:rPr>
              <w:t>What’s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name</w:t>
            </w:r>
            <w:proofErr w:type="spellEnd"/>
            <w:r>
              <w:rPr>
                <w:color w:val="000000"/>
                <w:sz w:val="22"/>
              </w:rPr>
              <w:t>?”, употребляя конструкцию “</w:t>
            </w:r>
            <w:proofErr w:type="spellStart"/>
            <w:r>
              <w:rPr>
                <w:color w:val="000000"/>
                <w:sz w:val="22"/>
              </w:rPr>
              <w:t>I’m</w:t>
            </w:r>
            <w:proofErr w:type="spellEnd"/>
            <w:r>
              <w:rPr>
                <w:color w:val="000000"/>
                <w:sz w:val="22"/>
              </w:rPr>
              <w:br/>
              <w:t>(</w:t>
            </w:r>
            <w:proofErr w:type="spellStart"/>
            <w:r>
              <w:rPr>
                <w:color w:val="000000"/>
                <w:sz w:val="22"/>
              </w:rPr>
              <w:t>Dima</w:t>
            </w:r>
            <w:proofErr w:type="spellEnd"/>
            <w:r>
              <w:rPr>
                <w:color w:val="000000"/>
                <w:sz w:val="22"/>
              </w:rPr>
              <w:t>);</w:t>
            </w:r>
            <w:r>
              <w:rPr>
                <w:color w:val="000000"/>
                <w:sz w:val="22"/>
              </w:rPr>
              <w:br/>
              <w:t>понимать на слух выражения “</w:t>
            </w:r>
            <w:proofErr w:type="spellStart"/>
            <w:r>
              <w:rPr>
                <w:color w:val="000000"/>
                <w:sz w:val="22"/>
              </w:rPr>
              <w:t>Yes</w:t>
            </w:r>
            <w:proofErr w:type="spellEnd"/>
            <w:r>
              <w:rPr>
                <w:color w:val="000000"/>
                <w:sz w:val="22"/>
              </w:rPr>
              <w:t>.”, “</w:t>
            </w:r>
            <w:proofErr w:type="spellStart"/>
            <w:r>
              <w:rPr>
                <w:color w:val="000000"/>
                <w:sz w:val="22"/>
              </w:rPr>
              <w:t>No</w:t>
            </w:r>
            <w:proofErr w:type="spellEnd"/>
            <w:r>
              <w:rPr>
                <w:color w:val="000000"/>
                <w:sz w:val="22"/>
              </w:rPr>
              <w:t>.”, “</w:t>
            </w:r>
            <w:proofErr w:type="spellStart"/>
            <w:r>
              <w:rPr>
                <w:color w:val="000000"/>
                <w:sz w:val="22"/>
              </w:rPr>
              <w:t>Stand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up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Sit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down</w:t>
            </w:r>
            <w:proofErr w:type="spellEnd"/>
            <w:r>
              <w:rPr>
                <w:color w:val="000000"/>
                <w:sz w:val="22"/>
              </w:rPr>
              <w:t>!”;</w:t>
            </w:r>
            <w:r>
              <w:rPr>
                <w:color w:val="000000"/>
                <w:sz w:val="22"/>
              </w:rPr>
              <w:br/>
              <w:t>понимать выражения классного обихода (“</w:t>
            </w:r>
            <w:proofErr w:type="spellStart"/>
            <w:r>
              <w:rPr>
                <w:color w:val="000000"/>
                <w:sz w:val="22"/>
              </w:rPr>
              <w:t>Good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Very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good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Good</w:t>
            </w:r>
            <w:proofErr w:type="spellEnd"/>
          </w:p>
        </w:tc>
        <w:tc>
          <w:tcPr>
            <w:tcW w:w="0" w:type="auto"/>
            <w:vAlign w:val="center"/>
          </w:tcPr>
          <w:p w14:paraId="25945763" w14:textId="77777777" w:rsidR="003952B4" w:rsidRDefault="003952B4">
            <w:pPr>
              <w:rPr>
                <w:sz w:val="22"/>
              </w:rPr>
            </w:pPr>
          </w:p>
        </w:tc>
      </w:tr>
    </w:tbl>
    <w:p w14:paraId="7DB6E036" w14:textId="77777777" w:rsidR="003952B4" w:rsidRDefault="003952B4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3952B4" w14:paraId="340CF5B6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8634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Тема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C34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Количеств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br/>
              <w:t>часов</w:t>
            </w:r>
          </w:p>
        </w:tc>
      </w:tr>
      <w:tr w:rsidR="003952B4" w14:paraId="71DEDA1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377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Вводное занятие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FF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 ч</w:t>
            </w:r>
          </w:p>
        </w:tc>
      </w:tr>
      <w:tr w:rsidR="003952B4" w14:paraId="6A8AB8C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3A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Привет, как тебя зовут?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F3B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8 ч</w:t>
            </w:r>
          </w:p>
        </w:tc>
      </w:tr>
      <w:tr w:rsidR="003952B4" w14:paraId="694FD1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B6E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Что я умею? Что я не умею?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0C9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8 ч</w:t>
            </w:r>
          </w:p>
        </w:tc>
      </w:tr>
      <w:tr w:rsidR="003952B4" w14:paraId="03D03B74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E64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Животные: лесные, домашние, мои питомцы.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52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8 ч</w:t>
            </w:r>
          </w:p>
        </w:tc>
      </w:tr>
      <w:tr w:rsidR="003952B4" w14:paraId="638E861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7E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Моя семья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D6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 ч</w:t>
            </w:r>
          </w:p>
        </w:tc>
      </w:tr>
      <w:tr w:rsidR="003952B4" w14:paraId="0753433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0B9B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Цвета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9E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 ч</w:t>
            </w:r>
          </w:p>
        </w:tc>
      </w:tr>
      <w:tr w:rsidR="003952B4" w14:paraId="001A4B1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258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Части тела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F2DF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 ч</w:t>
            </w:r>
          </w:p>
        </w:tc>
      </w:tr>
      <w:tr w:rsidR="003952B4" w14:paraId="7C5AA0A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E21D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Фрукты и овощи. День рождения.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8D1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 ч</w:t>
            </w:r>
          </w:p>
        </w:tc>
      </w:tr>
      <w:tr w:rsidR="003952B4" w14:paraId="44BBEAF6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9F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Мой дом. Мебель.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7E6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 ч</w:t>
            </w:r>
          </w:p>
        </w:tc>
      </w:tr>
      <w:tr w:rsidR="003952B4" w14:paraId="4B4DF0E6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12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Одежда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A38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 ч</w:t>
            </w:r>
          </w:p>
        </w:tc>
      </w:tr>
      <w:tr w:rsidR="003952B4" w14:paraId="78C50B2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72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Погода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31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 ч</w:t>
            </w:r>
          </w:p>
        </w:tc>
      </w:tr>
      <w:tr w:rsidR="003952B4" w14:paraId="5E7BFD3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ECB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ИТОГО: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53AE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72 часа</w:t>
            </w:r>
          </w:p>
        </w:tc>
      </w:tr>
    </w:tbl>
    <w:p w14:paraId="55AD4FD6" w14:textId="77777777" w:rsidR="003952B4" w:rsidRDefault="006D12A4">
      <w:pPr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color w:val="000000"/>
          <w:sz w:val="22"/>
        </w:rPr>
        <w:t>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952B4" w14:paraId="530F3A02" w14:textId="77777777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B6D" w14:textId="77777777" w:rsidR="003952B4" w:rsidRDefault="006D12A4">
            <w:pPr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for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>!”);</w:t>
            </w:r>
            <w:r>
              <w:rPr>
                <w:color w:val="000000"/>
                <w:sz w:val="22"/>
              </w:rPr>
              <w:br/>
              <w:t xml:space="preserve">узнавать в речи слова </w:t>
            </w:r>
            <w:proofErr w:type="spellStart"/>
            <w:r>
              <w:rPr>
                <w:color w:val="000000"/>
                <w:sz w:val="22"/>
              </w:rPr>
              <w:t>map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kangaroo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Australia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England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Great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Britain</w:t>
            </w:r>
            <w:proofErr w:type="spellEnd"/>
            <w:r>
              <w:rPr>
                <w:color w:val="000000"/>
                <w:sz w:val="22"/>
              </w:rPr>
              <w:t>);</w:t>
            </w:r>
            <w:r>
              <w:rPr>
                <w:color w:val="000000"/>
                <w:sz w:val="22"/>
              </w:rPr>
              <w:br/>
              <w:t>употреблять в речи слово “</w:t>
            </w:r>
            <w:proofErr w:type="spellStart"/>
            <w:r>
              <w:rPr>
                <w:color w:val="000000"/>
                <w:sz w:val="22"/>
              </w:rPr>
              <w:t>yes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уметь воспроизводить и запоминать звуки: [ h ], [ ə ], [ l ],</w:t>
            </w:r>
            <w:r>
              <w:rPr>
                <w:color w:val="000000"/>
                <w:sz w:val="22"/>
              </w:rPr>
              <w:br/>
              <w:t xml:space="preserve">[ </w:t>
            </w:r>
            <w:proofErr w:type="spellStart"/>
            <w:r>
              <w:rPr>
                <w:color w:val="000000"/>
                <w:sz w:val="22"/>
              </w:rPr>
              <w:t>əu</w:t>
            </w:r>
            <w:proofErr w:type="spellEnd"/>
            <w:r>
              <w:rPr>
                <w:color w:val="000000"/>
                <w:sz w:val="22"/>
              </w:rPr>
              <w:t xml:space="preserve">], [ </w:t>
            </w:r>
            <w:proofErr w:type="spellStart"/>
            <w:r>
              <w:rPr>
                <w:color w:val="000000"/>
                <w:sz w:val="22"/>
              </w:rPr>
              <w:t>ai</w:t>
            </w:r>
            <w:proofErr w:type="spellEnd"/>
            <w:r>
              <w:rPr>
                <w:color w:val="000000"/>
                <w:sz w:val="22"/>
              </w:rPr>
              <w:t xml:space="preserve"> ], [ m ], [ j ], [ e ], [ s ], [</w:t>
            </w:r>
            <w:r>
              <w:rPr>
                <w:color w:val="000000"/>
                <w:sz w:val="22"/>
              </w:rPr>
              <w:t xml:space="preserve"> ɔ ].</w:t>
            </w:r>
          </w:p>
        </w:tc>
      </w:tr>
      <w:tr w:rsidR="003952B4" w14:paraId="156D202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0D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3A7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Октябрь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84C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Тема</w:t>
            </w:r>
            <w:proofErr w:type="gramStart"/>
            <w:r>
              <w:rPr>
                <w:b/>
                <w:color w:val="000000"/>
                <w:sz w:val="22"/>
              </w:rPr>
              <w:t>: Что</w:t>
            </w:r>
            <w:proofErr w:type="gramEnd"/>
            <w:r>
              <w:rPr>
                <w:b/>
                <w:color w:val="000000"/>
                <w:sz w:val="22"/>
              </w:rPr>
              <w:t xml:space="preserve"> я умею? Что я не умею? </w:t>
            </w:r>
            <w:r>
              <w:rPr>
                <w:color w:val="000000"/>
                <w:sz w:val="22"/>
              </w:rPr>
              <w:t>В этом блоке занятий дети будут</w:t>
            </w:r>
            <w:r>
              <w:rPr>
                <w:color w:val="000000"/>
                <w:sz w:val="22"/>
              </w:rPr>
              <w:br/>
              <w:t>учиться: понимать на слух выражение “</w:t>
            </w:r>
            <w:proofErr w:type="spellStart"/>
            <w:r>
              <w:rPr>
                <w:color w:val="000000"/>
                <w:sz w:val="22"/>
              </w:rPr>
              <w:t>Glad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>!”;</w:t>
            </w:r>
            <w:r>
              <w:rPr>
                <w:color w:val="000000"/>
                <w:sz w:val="22"/>
              </w:rPr>
              <w:br/>
              <w:t>уточнять имя собеседника, задавая вопрос “</w:t>
            </w:r>
            <w:proofErr w:type="spellStart"/>
            <w:r>
              <w:rPr>
                <w:color w:val="000000"/>
                <w:sz w:val="22"/>
              </w:rPr>
              <w:t>Are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Dima</w:t>
            </w:r>
            <w:proofErr w:type="spellEnd"/>
            <w:r>
              <w:rPr>
                <w:color w:val="000000"/>
                <w:sz w:val="22"/>
              </w:rPr>
              <w:t>)?”;</w:t>
            </w:r>
            <w:r>
              <w:rPr>
                <w:color w:val="000000"/>
                <w:sz w:val="22"/>
              </w:rPr>
              <w:br/>
              <w:t>отвечать на вопросы “</w:t>
            </w:r>
            <w:proofErr w:type="spellStart"/>
            <w:r>
              <w:rPr>
                <w:color w:val="000000"/>
                <w:sz w:val="22"/>
              </w:rPr>
              <w:t>Are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Dima</w:t>
            </w:r>
            <w:proofErr w:type="spellEnd"/>
            <w:r>
              <w:rPr>
                <w:color w:val="000000"/>
                <w:sz w:val="22"/>
              </w:rPr>
              <w:t xml:space="preserve">)?”, используя </w:t>
            </w:r>
            <w:r>
              <w:rPr>
                <w:color w:val="000000"/>
                <w:sz w:val="22"/>
              </w:rPr>
              <w:t>краткие ответы “</w:t>
            </w:r>
            <w:proofErr w:type="spellStart"/>
            <w:r>
              <w:rPr>
                <w:color w:val="000000"/>
                <w:sz w:val="22"/>
              </w:rPr>
              <w:t>Yes</w:t>
            </w:r>
            <w:proofErr w:type="spellEnd"/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lastRenderedPageBreak/>
              <w:t xml:space="preserve">I </w:t>
            </w:r>
            <w:proofErr w:type="spellStart"/>
            <w:r>
              <w:rPr>
                <w:color w:val="000000"/>
                <w:sz w:val="22"/>
              </w:rPr>
              <w:t>am</w:t>
            </w:r>
            <w:proofErr w:type="spellEnd"/>
            <w:r>
              <w:rPr>
                <w:color w:val="000000"/>
                <w:sz w:val="22"/>
              </w:rPr>
              <w:t>” и “</w:t>
            </w:r>
            <w:proofErr w:type="spellStart"/>
            <w:r>
              <w:rPr>
                <w:color w:val="000000"/>
                <w:sz w:val="22"/>
              </w:rPr>
              <w:t>No</w:t>
            </w:r>
            <w:proofErr w:type="spellEnd"/>
            <w:r>
              <w:rPr>
                <w:color w:val="000000"/>
                <w:sz w:val="22"/>
              </w:rPr>
              <w:t xml:space="preserve">, I </w:t>
            </w:r>
            <w:proofErr w:type="spellStart"/>
            <w:r>
              <w:rPr>
                <w:color w:val="000000"/>
                <w:sz w:val="22"/>
              </w:rPr>
              <w:t>am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not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обращаться к собеседнику с просьбой совершить то или иное действие,</w:t>
            </w:r>
            <w:r>
              <w:rPr>
                <w:color w:val="000000"/>
                <w:sz w:val="22"/>
              </w:rPr>
              <w:br/>
              <w:t>употребляя слово “</w:t>
            </w:r>
            <w:proofErr w:type="spellStart"/>
            <w:r>
              <w:rPr>
                <w:color w:val="000000"/>
                <w:sz w:val="22"/>
              </w:rPr>
              <w:t>please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понимать на слух сообщения о том, что умеют делать другие;</w:t>
            </w:r>
            <w:r>
              <w:rPr>
                <w:color w:val="000000"/>
                <w:sz w:val="22"/>
              </w:rPr>
              <w:br/>
              <w:t>Давать краткий ответ “</w:t>
            </w:r>
            <w:proofErr w:type="spellStart"/>
            <w:r>
              <w:rPr>
                <w:color w:val="000000"/>
                <w:sz w:val="22"/>
              </w:rPr>
              <w:t>No</w:t>
            </w:r>
            <w:proofErr w:type="spellEnd"/>
            <w:r>
              <w:rPr>
                <w:color w:val="000000"/>
                <w:sz w:val="22"/>
              </w:rPr>
              <w:t xml:space="preserve">, I </w:t>
            </w:r>
            <w:proofErr w:type="spellStart"/>
            <w:r>
              <w:rPr>
                <w:color w:val="000000"/>
                <w:sz w:val="22"/>
              </w:rPr>
              <w:t>cannot</w:t>
            </w:r>
            <w:proofErr w:type="spellEnd"/>
            <w:r>
              <w:rPr>
                <w:color w:val="000000"/>
                <w:sz w:val="22"/>
              </w:rPr>
              <w:t>” на вопрос “</w:t>
            </w:r>
            <w:proofErr w:type="spellStart"/>
            <w:r>
              <w:rPr>
                <w:color w:val="000000"/>
                <w:sz w:val="22"/>
              </w:rPr>
              <w:t>Can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sw</w:t>
            </w:r>
            <w:r>
              <w:rPr>
                <w:color w:val="000000"/>
                <w:sz w:val="22"/>
              </w:rPr>
              <w:t>im</w:t>
            </w:r>
            <w:proofErr w:type="spellEnd"/>
            <w:r>
              <w:rPr>
                <w:color w:val="000000"/>
                <w:sz w:val="22"/>
              </w:rPr>
              <w:t>?”;</w:t>
            </w:r>
            <w:r>
              <w:rPr>
                <w:color w:val="000000"/>
                <w:sz w:val="22"/>
              </w:rPr>
              <w:br/>
              <w:t>сообщать, что они не умеют делать что-либо;</w:t>
            </w:r>
            <w:r>
              <w:rPr>
                <w:color w:val="000000"/>
                <w:sz w:val="22"/>
              </w:rPr>
              <w:br/>
              <w:t>понимать “</w:t>
            </w:r>
            <w:proofErr w:type="spellStart"/>
            <w:r>
              <w:rPr>
                <w:color w:val="000000"/>
                <w:sz w:val="22"/>
              </w:rPr>
              <w:t>classroom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English</w:t>
            </w:r>
            <w:proofErr w:type="spellEnd"/>
            <w:r>
              <w:rPr>
                <w:color w:val="000000"/>
                <w:sz w:val="22"/>
              </w:rPr>
              <w:t>” (“</w:t>
            </w:r>
            <w:proofErr w:type="spellStart"/>
            <w:r>
              <w:rPr>
                <w:color w:val="000000"/>
                <w:sz w:val="22"/>
              </w:rPr>
              <w:t>Well-done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Excellent</w:t>
            </w:r>
            <w:proofErr w:type="spellEnd"/>
            <w:r>
              <w:rPr>
                <w:color w:val="000000"/>
                <w:sz w:val="22"/>
              </w:rPr>
              <w:t>”);</w:t>
            </w:r>
            <w:r>
              <w:rPr>
                <w:color w:val="000000"/>
                <w:sz w:val="22"/>
              </w:rPr>
              <w:br/>
              <w:t>выполнять команды “</w:t>
            </w:r>
            <w:proofErr w:type="spellStart"/>
            <w:r>
              <w:rPr>
                <w:color w:val="000000"/>
                <w:sz w:val="22"/>
              </w:rPr>
              <w:t>Turn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around</w:t>
            </w:r>
            <w:proofErr w:type="spellEnd"/>
            <w:r>
              <w:rPr>
                <w:color w:val="000000"/>
                <w:sz w:val="22"/>
              </w:rPr>
              <w:t>”, “</w:t>
            </w:r>
            <w:proofErr w:type="spellStart"/>
            <w:r>
              <w:rPr>
                <w:color w:val="000000"/>
                <w:sz w:val="22"/>
              </w:rPr>
              <w:t>Touch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ground</w:t>
            </w:r>
            <w:proofErr w:type="spellEnd"/>
            <w:r>
              <w:rPr>
                <w:color w:val="000000"/>
                <w:sz w:val="22"/>
              </w:rPr>
              <w:t>”, “</w:t>
            </w:r>
            <w:proofErr w:type="spellStart"/>
            <w:r>
              <w:rPr>
                <w:color w:val="000000"/>
                <w:sz w:val="22"/>
              </w:rPr>
              <w:t>Switch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off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</w:t>
            </w:r>
            <w:proofErr w:type="spellEnd"/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light</w:t>
            </w:r>
            <w:proofErr w:type="spellEnd"/>
            <w:r>
              <w:rPr>
                <w:color w:val="000000"/>
                <w:sz w:val="22"/>
              </w:rPr>
              <w:t>”, “</w:t>
            </w:r>
            <w:proofErr w:type="spellStart"/>
            <w:r>
              <w:rPr>
                <w:color w:val="000000"/>
                <w:sz w:val="22"/>
              </w:rPr>
              <w:t>Say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good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night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отвечать на вопросы “</w:t>
            </w:r>
            <w:proofErr w:type="spellStart"/>
            <w:r>
              <w:rPr>
                <w:color w:val="000000"/>
                <w:sz w:val="22"/>
              </w:rPr>
              <w:t>What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can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do</w:t>
            </w:r>
            <w:proofErr w:type="spellEnd"/>
            <w:r>
              <w:rPr>
                <w:color w:val="000000"/>
                <w:sz w:val="22"/>
              </w:rPr>
              <w:t>?”, “</w:t>
            </w:r>
            <w:proofErr w:type="spellStart"/>
            <w:r>
              <w:rPr>
                <w:color w:val="000000"/>
                <w:sz w:val="22"/>
              </w:rPr>
              <w:t>Can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you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run</w:t>
            </w:r>
            <w:proofErr w:type="spellEnd"/>
            <w:r>
              <w:rPr>
                <w:color w:val="000000"/>
                <w:sz w:val="22"/>
              </w:rPr>
              <w:t>)?”;</w:t>
            </w:r>
            <w:r>
              <w:rPr>
                <w:color w:val="000000"/>
                <w:sz w:val="22"/>
              </w:rPr>
              <w:br/>
              <w:t>уметь воспроизводить и запоминать звуки: [ r ], [ ʌ ], [ k ],</w:t>
            </w:r>
            <w:r>
              <w:rPr>
                <w:color w:val="000000"/>
                <w:sz w:val="22"/>
              </w:rPr>
              <w:br/>
              <w:t xml:space="preserve">[ </w:t>
            </w:r>
            <w:proofErr w:type="spellStart"/>
            <w:r>
              <w:rPr>
                <w:color w:val="000000"/>
                <w:sz w:val="22"/>
              </w:rPr>
              <w:t>dʒ</w:t>
            </w:r>
            <w:proofErr w:type="spellEnd"/>
            <w:r>
              <w:rPr>
                <w:color w:val="000000"/>
                <w:sz w:val="22"/>
              </w:rPr>
              <w:t>], [ p ], [ i: ], [ d ], [ z ], [ a: ].</w:t>
            </w:r>
          </w:p>
        </w:tc>
      </w:tr>
      <w:tr w:rsidR="003952B4" w14:paraId="61C56B6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67A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CEE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9073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Животные: лесные, домашние, мои питомцы. </w:t>
            </w:r>
            <w:r>
              <w:rPr>
                <w:color w:val="000000"/>
                <w:sz w:val="22"/>
              </w:rPr>
              <w:t>В этом блоке</w:t>
            </w:r>
            <w:r>
              <w:rPr>
                <w:color w:val="000000"/>
                <w:sz w:val="22"/>
              </w:rPr>
              <w:br/>
              <w:t>занятий дети будут учиться: считать до десяти;</w:t>
            </w:r>
            <w:r>
              <w:rPr>
                <w:color w:val="000000"/>
                <w:sz w:val="22"/>
              </w:rPr>
              <w:br/>
              <w:t>называть по-английски лесных</w:t>
            </w:r>
            <w:r>
              <w:rPr>
                <w:color w:val="000000"/>
                <w:sz w:val="22"/>
              </w:rPr>
              <w:t>, домашних животных и питомцев,</w:t>
            </w:r>
            <w:r>
              <w:rPr>
                <w:color w:val="000000"/>
                <w:sz w:val="22"/>
              </w:rPr>
              <w:br/>
              <w:t xml:space="preserve">используя структуру “I </w:t>
            </w:r>
            <w:proofErr w:type="spellStart"/>
            <w:r>
              <w:rPr>
                <w:color w:val="000000"/>
                <w:sz w:val="22"/>
              </w:rPr>
              <w:t>can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see</w:t>
            </w:r>
            <w:proofErr w:type="spellEnd"/>
            <w:r>
              <w:rPr>
                <w:color w:val="000000"/>
                <w:sz w:val="22"/>
              </w:rPr>
              <w:t xml:space="preserve"> a (</w:t>
            </w:r>
            <w:proofErr w:type="spellStart"/>
            <w:r>
              <w:rPr>
                <w:color w:val="000000"/>
                <w:sz w:val="22"/>
              </w:rPr>
              <w:t>bear</w:t>
            </w:r>
            <w:proofErr w:type="spellEnd"/>
            <w:r>
              <w:rPr>
                <w:color w:val="000000"/>
                <w:sz w:val="22"/>
              </w:rPr>
              <w:t>)”;</w:t>
            </w:r>
            <w:r>
              <w:rPr>
                <w:color w:val="000000"/>
                <w:sz w:val="22"/>
              </w:rPr>
              <w:br/>
              <w:t>задавать вопрос “</w:t>
            </w:r>
            <w:proofErr w:type="spellStart"/>
            <w:r>
              <w:rPr>
                <w:color w:val="000000"/>
                <w:sz w:val="22"/>
              </w:rPr>
              <w:t>What’s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this</w:t>
            </w:r>
            <w:proofErr w:type="spellEnd"/>
            <w:r>
              <w:rPr>
                <w:color w:val="000000"/>
                <w:sz w:val="22"/>
              </w:rPr>
              <w:t>?” с указанием на предмет и отвечать на</w:t>
            </w:r>
            <w:r>
              <w:rPr>
                <w:color w:val="000000"/>
                <w:sz w:val="22"/>
              </w:rPr>
              <w:br/>
              <w:t>него; задавать вопрос “</w:t>
            </w:r>
            <w:proofErr w:type="spellStart"/>
            <w:r>
              <w:rPr>
                <w:color w:val="000000"/>
                <w:sz w:val="22"/>
              </w:rPr>
              <w:t>What’s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this</w:t>
            </w:r>
            <w:proofErr w:type="spellEnd"/>
            <w:r>
              <w:rPr>
                <w:color w:val="000000"/>
                <w:sz w:val="22"/>
              </w:rPr>
              <w:t>?” без указания на предмет и отвечать</w:t>
            </w:r>
            <w:r>
              <w:rPr>
                <w:color w:val="000000"/>
                <w:sz w:val="22"/>
              </w:rPr>
              <w:br/>
              <w:t>на него; понимать конструкции “</w:t>
            </w:r>
            <w:proofErr w:type="spellStart"/>
            <w:r>
              <w:rPr>
                <w:color w:val="000000"/>
                <w:sz w:val="22"/>
              </w:rPr>
              <w:t>Come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back</w:t>
            </w:r>
            <w:proofErr w:type="spellEnd"/>
            <w:r>
              <w:rPr>
                <w:color w:val="000000"/>
                <w:sz w:val="22"/>
              </w:rPr>
              <w:t>!”</w:t>
            </w:r>
            <w:r>
              <w:rPr>
                <w:color w:val="000000"/>
                <w:sz w:val="22"/>
              </w:rPr>
              <w:t>, “</w:t>
            </w:r>
            <w:proofErr w:type="spellStart"/>
            <w:r>
              <w:rPr>
                <w:color w:val="000000"/>
                <w:sz w:val="22"/>
              </w:rPr>
              <w:t>Fly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away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говорить по-английски «доброе утро» и «добрый вечер»;</w:t>
            </w:r>
            <w:r>
              <w:rPr>
                <w:color w:val="000000"/>
                <w:sz w:val="22"/>
              </w:rPr>
              <w:br/>
              <w:t>спрашивать, какой именно предмет (животное) отсутствует;</w:t>
            </w:r>
            <w:r>
              <w:rPr>
                <w:color w:val="000000"/>
                <w:sz w:val="22"/>
              </w:rPr>
              <w:br/>
              <w:t>сообщать о наличии предмета (животного);</w:t>
            </w:r>
            <w:r>
              <w:rPr>
                <w:color w:val="000000"/>
                <w:sz w:val="22"/>
              </w:rPr>
              <w:br/>
              <w:t>задавать вопрос о наличии близко или далеко расположенных</w:t>
            </w:r>
            <w:r>
              <w:rPr>
                <w:color w:val="000000"/>
                <w:sz w:val="22"/>
              </w:rPr>
              <w:br/>
              <w:t xml:space="preserve">предметов (животных), </w:t>
            </w:r>
            <w:r>
              <w:rPr>
                <w:color w:val="000000"/>
                <w:sz w:val="22"/>
              </w:rPr>
              <w:lastRenderedPageBreak/>
              <w:t>указывая н</w:t>
            </w:r>
            <w:r>
              <w:rPr>
                <w:color w:val="000000"/>
                <w:sz w:val="22"/>
              </w:rPr>
              <w:t>а них;</w:t>
            </w:r>
            <w:r>
              <w:rPr>
                <w:color w:val="000000"/>
                <w:sz w:val="22"/>
              </w:rPr>
              <w:br/>
              <w:t>давать краткий ответ “</w:t>
            </w:r>
            <w:proofErr w:type="spellStart"/>
            <w:r>
              <w:rPr>
                <w:color w:val="000000"/>
                <w:sz w:val="22"/>
              </w:rPr>
              <w:t>No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isn’t</w:t>
            </w:r>
            <w:proofErr w:type="spellEnd"/>
            <w:r>
              <w:rPr>
                <w:color w:val="000000"/>
                <w:sz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</w:rPr>
              <w:t>Yes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is</w:t>
            </w:r>
            <w:proofErr w:type="spellEnd"/>
            <w:r>
              <w:rPr>
                <w:color w:val="000000"/>
                <w:sz w:val="22"/>
              </w:rPr>
              <w:t>” на вопрос “</w:t>
            </w:r>
            <w:proofErr w:type="spellStart"/>
            <w:r>
              <w:rPr>
                <w:color w:val="000000"/>
                <w:sz w:val="22"/>
              </w:rPr>
              <w:t>Is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it</w:t>
            </w:r>
            <w:proofErr w:type="spellEnd"/>
            <w:r>
              <w:rPr>
                <w:color w:val="000000"/>
                <w:sz w:val="22"/>
              </w:rPr>
              <w:t xml:space="preserve"> a (</w:t>
            </w:r>
            <w:proofErr w:type="spellStart"/>
            <w:r>
              <w:rPr>
                <w:color w:val="000000"/>
                <w:sz w:val="22"/>
              </w:rPr>
              <w:t>horse</w:t>
            </w:r>
            <w:proofErr w:type="spellEnd"/>
            <w:r>
              <w:rPr>
                <w:color w:val="000000"/>
                <w:sz w:val="22"/>
              </w:rPr>
              <w:t>)?;</w:t>
            </w:r>
            <w:r>
              <w:rPr>
                <w:color w:val="000000"/>
                <w:sz w:val="22"/>
              </w:rPr>
              <w:br/>
              <w:t>сообщать названия близко или далеко расположенных предметов</w:t>
            </w:r>
            <w:r>
              <w:rPr>
                <w:color w:val="000000"/>
                <w:sz w:val="22"/>
              </w:rPr>
              <w:br/>
              <w:t>(животных), используя соответствующие речевые конструкции;</w:t>
            </w:r>
            <w:r>
              <w:rPr>
                <w:color w:val="000000"/>
                <w:sz w:val="22"/>
              </w:rPr>
              <w:br/>
              <w:t>произносить с аспирацией (придыханием) английские со</w:t>
            </w:r>
            <w:r>
              <w:rPr>
                <w:color w:val="000000"/>
                <w:sz w:val="22"/>
              </w:rPr>
              <w:t>гласные;</w:t>
            </w:r>
            <w:r>
              <w:rPr>
                <w:color w:val="000000"/>
                <w:sz w:val="22"/>
              </w:rPr>
              <w:br/>
              <w:t>различать в речи слова с краткими и долгими гласными звуками;</w:t>
            </w:r>
            <w:r>
              <w:rPr>
                <w:color w:val="000000"/>
                <w:sz w:val="22"/>
              </w:rPr>
              <w:br/>
              <w:t>адекватно реагировать на просьбу “</w:t>
            </w:r>
            <w:proofErr w:type="spellStart"/>
            <w:r>
              <w:rPr>
                <w:color w:val="000000"/>
                <w:sz w:val="22"/>
              </w:rPr>
              <w:t>Smile</w:t>
            </w:r>
            <w:proofErr w:type="spellEnd"/>
            <w:r>
              <w:rPr>
                <w:color w:val="000000"/>
                <w:sz w:val="22"/>
              </w:rPr>
              <w:t>!”, команды “</w:t>
            </w:r>
            <w:proofErr w:type="spellStart"/>
            <w:r>
              <w:rPr>
                <w:color w:val="000000"/>
                <w:sz w:val="22"/>
              </w:rPr>
              <w:t>Stand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up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Sit</w:t>
            </w:r>
            <w:proofErr w:type="spellEnd"/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down</w:t>
            </w:r>
            <w:proofErr w:type="spellEnd"/>
            <w:r>
              <w:rPr>
                <w:color w:val="000000"/>
                <w:sz w:val="22"/>
              </w:rPr>
              <w:t xml:space="preserve">!”, </w:t>
            </w:r>
            <w:proofErr w:type="spellStart"/>
            <w:r>
              <w:rPr>
                <w:color w:val="000000"/>
                <w:sz w:val="22"/>
              </w:rPr>
              <w:t>Give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the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camera</w:t>
            </w:r>
            <w:proofErr w:type="spellEnd"/>
            <w:r>
              <w:rPr>
                <w:color w:val="000000"/>
                <w:sz w:val="22"/>
              </w:rPr>
              <w:t>!)”, “</w:t>
            </w:r>
            <w:proofErr w:type="spellStart"/>
            <w:r>
              <w:rPr>
                <w:color w:val="000000"/>
                <w:sz w:val="22"/>
              </w:rPr>
              <w:t>Step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forward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Step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back</w:t>
            </w:r>
            <w:proofErr w:type="spellEnd"/>
            <w:r>
              <w:rPr>
                <w:color w:val="000000"/>
                <w:sz w:val="22"/>
              </w:rPr>
              <w:t>!”, “</w:t>
            </w:r>
            <w:proofErr w:type="spellStart"/>
            <w:r>
              <w:rPr>
                <w:color w:val="000000"/>
                <w:sz w:val="22"/>
              </w:rPr>
              <w:t>Spin</w:t>
            </w:r>
            <w:proofErr w:type="spellEnd"/>
            <w:r>
              <w:rPr>
                <w:color w:val="000000"/>
                <w:sz w:val="22"/>
              </w:rPr>
              <w:br/>
            </w:r>
            <w:proofErr w:type="spellStart"/>
            <w:r>
              <w:rPr>
                <w:color w:val="000000"/>
                <w:sz w:val="22"/>
              </w:rPr>
              <w:t>around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употреблять предлог “</w:t>
            </w:r>
            <w:proofErr w:type="spellStart"/>
            <w:r>
              <w:rPr>
                <w:color w:val="000000"/>
                <w:sz w:val="22"/>
              </w:rPr>
              <w:t>to</w:t>
            </w:r>
            <w:proofErr w:type="spellEnd"/>
            <w:r>
              <w:rPr>
                <w:color w:val="000000"/>
                <w:sz w:val="22"/>
              </w:rPr>
              <w:t xml:space="preserve">” для указания </w:t>
            </w:r>
            <w:r>
              <w:rPr>
                <w:color w:val="000000"/>
                <w:sz w:val="22"/>
              </w:rPr>
              <w:t>направления движения;</w:t>
            </w:r>
            <w:r>
              <w:rPr>
                <w:color w:val="000000"/>
                <w:sz w:val="22"/>
              </w:rPr>
              <w:br/>
              <w:t>задавать вопрос о наличии предмета и отвечать на него;</w:t>
            </w:r>
            <w:r>
              <w:rPr>
                <w:color w:val="000000"/>
                <w:sz w:val="22"/>
              </w:rPr>
              <w:br/>
              <w:t>просить передать им что-либо; сообщать, что предмет принадлежит им;</w:t>
            </w:r>
            <w:r>
              <w:rPr>
                <w:color w:val="000000"/>
                <w:sz w:val="22"/>
              </w:rPr>
              <w:br/>
              <w:t>просить других взять что-либо, дать им что-либо;</w:t>
            </w:r>
            <w:r>
              <w:rPr>
                <w:color w:val="000000"/>
                <w:sz w:val="22"/>
              </w:rPr>
              <w:br/>
              <w:t>сообщать о местонахождении одного предмета внутри другого,</w:t>
            </w:r>
            <w:r>
              <w:rPr>
                <w:color w:val="000000"/>
                <w:sz w:val="22"/>
              </w:rPr>
              <w:br/>
              <w:t>исп</w:t>
            </w:r>
            <w:r>
              <w:rPr>
                <w:color w:val="000000"/>
                <w:sz w:val="22"/>
              </w:rPr>
              <w:t>ользуя предлог “</w:t>
            </w:r>
            <w:proofErr w:type="spellStart"/>
            <w:r>
              <w:rPr>
                <w:color w:val="000000"/>
                <w:sz w:val="22"/>
              </w:rPr>
              <w:t>in</w:t>
            </w:r>
            <w:proofErr w:type="spellEnd"/>
            <w:r>
              <w:rPr>
                <w:color w:val="000000"/>
                <w:sz w:val="22"/>
              </w:rPr>
              <w:t>”;</w:t>
            </w:r>
            <w:r>
              <w:rPr>
                <w:color w:val="000000"/>
                <w:sz w:val="22"/>
              </w:rPr>
              <w:br/>
              <w:t>задавать вопрос о местонахождении предмета;</w:t>
            </w:r>
            <w:r>
              <w:rPr>
                <w:color w:val="000000"/>
                <w:sz w:val="22"/>
              </w:rPr>
              <w:br/>
              <w:t>уметь воспроизводить и запоминать звуки: [ w ], [ t ], [ u: ],</w:t>
            </w:r>
            <w:r>
              <w:rPr>
                <w:color w:val="000000"/>
                <w:sz w:val="22"/>
              </w:rPr>
              <w:br/>
              <w:t xml:space="preserve">[ θ ], [ </w:t>
            </w:r>
            <w:proofErr w:type="spellStart"/>
            <w:r>
              <w:rPr>
                <w:color w:val="000000"/>
                <w:sz w:val="22"/>
              </w:rPr>
              <w:t>ɛə</w:t>
            </w:r>
            <w:proofErr w:type="spellEnd"/>
            <w:r>
              <w:rPr>
                <w:color w:val="000000"/>
                <w:sz w:val="22"/>
              </w:rPr>
              <w:t xml:space="preserve"> ], [ f ], [ g ], [ b ], [ u ], [ ð ], [ i ], [ </w:t>
            </w:r>
            <w:proofErr w:type="spellStart"/>
            <w:r>
              <w:rPr>
                <w:color w:val="000000"/>
                <w:sz w:val="22"/>
              </w:rPr>
              <w:t>iə</w:t>
            </w:r>
            <w:proofErr w:type="spellEnd"/>
            <w:r>
              <w:rPr>
                <w:color w:val="000000"/>
                <w:sz w:val="22"/>
              </w:rPr>
              <w:t xml:space="preserve"> ], [ ə: ], [ </w:t>
            </w:r>
            <w:proofErr w:type="spellStart"/>
            <w:r>
              <w:rPr>
                <w:color w:val="000000"/>
                <w:sz w:val="22"/>
              </w:rPr>
              <w:t>au</w:t>
            </w:r>
            <w:proofErr w:type="spellEnd"/>
            <w:r>
              <w:rPr>
                <w:color w:val="000000"/>
                <w:sz w:val="22"/>
              </w:rPr>
              <w:t xml:space="preserve"> ],</w:t>
            </w:r>
            <w:r>
              <w:rPr>
                <w:color w:val="000000"/>
                <w:sz w:val="22"/>
              </w:rPr>
              <w:br/>
              <w:t xml:space="preserve">[ æ ], [ ɔ: ], [ v ], [ ŋ ], [ </w:t>
            </w:r>
            <w:proofErr w:type="spellStart"/>
            <w:r>
              <w:rPr>
                <w:color w:val="000000"/>
                <w:sz w:val="22"/>
              </w:rPr>
              <w:t>tʃ</w:t>
            </w:r>
            <w:proofErr w:type="spellEnd"/>
            <w:r>
              <w:rPr>
                <w:color w:val="000000"/>
                <w:sz w:val="22"/>
              </w:rPr>
              <w:t xml:space="preserve"> ], [ </w:t>
            </w:r>
            <w:proofErr w:type="spellStart"/>
            <w:r>
              <w:rPr>
                <w:color w:val="000000"/>
                <w:sz w:val="22"/>
              </w:rPr>
              <w:t>ei</w:t>
            </w:r>
            <w:proofErr w:type="spellEnd"/>
            <w:r>
              <w:rPr>
                <w:color w:val="000000"/>
                <w:sz w:val="22"/>
              </w:rPr>
              <w:t xml:space="preserve"> ], [ </w:t>
            </w:r>
            <w:proofErr w:type="spellStart"/>
            <w:r>
              <w:rPr>
                <w:color w:val="000000"/>
                <w:sz w:val="22"/>
              </w:rPr>
              <w:t>ɔi</w:t>
            </w:r>
            <w:proofErr w:type="spellEnd"/>
            <w:r>
              <w:rPr>
                <w:color w:val="000000"/>
                <w:sz w:val="22"/>
              </w:rPr>
              <w:t xml:space="preserve"> ], [ ʃ ], [ ʒ ].</w:t>
            </w:r>
          </w:p>
        </w:tc>
      </w:tr>
    </w:tbl>
    <w:p w14:paraId="6DB5861C" w14:textId="77777777" w:rsidR="003952B4" w:rsidRDefault="006D12A4">
      <w:pPr>
        <w:rPr>
          <w:sz w:val="22"/>
        </w:rPr>
      </w:pPr>
      <w:r>
        <w:rPr>
          <w:sz w:val="22"/>
        </w:rPr>
        <w:lastRenderedPageBreak/>
        <w:br/>
      </w:r>
      <w:r>
        <w:rPr>
          <w:sz w:val="22"/>
        </w:rPr>
        <w:br/>
      </w:r>
      <w:r>
        <w:rPr>
          <w:color w:val="000000"/>
          <w:sz w:val="22"/>
        </w:rPr>
        <w:t>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952B4" w14:paraId="2A6E03D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582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C774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DD8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Моя семья. </w:t>
            </w:r>
            <w:r>
              <w:rPr>
                <w:color w:val="000000"/>
                <w:sz w:val="22"/>
              </w:rPr>
              <w:t>В этом блоке занятий дети будут учиться:</w:t>
            </w:r>
            <w:r>
              <w:rPr>
                <w:color w:val="000000"/>
                <w:sz w:val="22"/>
              </w:rPr>
              <w:br/>
              <w:t>считать до четырнадцати; называть по-английски членов семьи;</w:t>
            </w:r>
            <w:r>
              <w:rPr>
                <w:color w:val="000000"/>
                <w:sz w:val="22"/>
              </w:rPr>
              <w:br/>
              <w:t>задавать вопрос о человеке “</w:t>
            </w:r>
            <w:proofErr w:type="spellStart"/>
            <w:r>
              <w:rPr>
                <w:color w:val="000000"/>
                <w:sz w:val="22"/>
              </w:rPr>
              <w:t>Who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this</w:t>
            </w:r>
            <w:proofErr w:type="spellEnd"/>
            <w:r>
              <w:rPr>
                <w:color w:val="000000"/>
                <w:sz w:val="22"/>
              </w:rPr>
              <w:t>?”. Употреблять местоимение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lastRenderedPageBreak/>
              <w:t>“</w:t>
            </w:r>
            <w:proofErr w:type="spellStart"/>
            <w:r>
              <w:rPr>
                <w:color w:val="000000"/>
                <w:sz w:val="22"/>
              </w:rPr>
              <w:t>Who</w:t>
            </w:r>
            <w:proofErr w:type="spellEnd"/>
            <w:r>
              <w:rPr>
                <w:color w:val="000000"/>
                <w:sz w:val="22"/>
              </w:rPr>
              <w:t xml:space="preserve">” в сложном </w:t>
            </w:r>
            <w:r>
              <w:rPr>
                <w:color w:val="000000"/>
                <w:sz w:val="22"/>
              </w:rPr>
              <w:t>предложении;</w:t>
            </w:r>
            <w:r>
              <w:rPr>
                <w:color w:val="000000"/>
                <w:sz w:val="22"/>
              </w:rPr>
              <w:br/>
              <w:t>задавать вопрос, требующий подтверждения и отвечать на такой</w:t>
            </w:r>
            <w:r>
              <w:rPr>
                <w:color w:val="000000"/>
                <w:sz w:val="22"/>
              </w:rPr>
              <w:br/>
              <w:t>вопрос; описывать действия людей;</w:t>
            </w:r>
            <w:r>
              <w:rPr>
                <w:color w:val="000000"/>
                <w:sz w:val="22"/>
              </w:rPr>
              <w:br/>
              <w:t>прослушивать короткие тексты на английском языке и понимать их</w:t>
            </w:r>
            <w:r>
              <w:rPr>
                <w:color w:val="000000"/>
                <w:sz w:val="22"/>
              </w:rPr>
              <w:br/>
              <w:t>содержание.</w:t>
            </w:r>
          </w:p>
        </w:tc>
      </w:tr>
      <w:tr w:rsidR="003952B4" w14:paraId="2166C3B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C0F9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F73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Январь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109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Цвета. </w:t>
            </w:r>
            <w:r>
              <w:rPr>
                <w:color w:val="000000"/>
                <w:sz w:val="22"/>
              </w:rPr>
              <w:t>В этом блоке занятий дети будут учиться:</w:t>
            </w:r>
            <w:r>
              <w:rPr>
                <w:color w:val="000000"/>
                <w:sz w:val="22"/>
              </w:rPr>
              <w:br/>
              <w:t>считать д</w:t>
            </w:r>
            <w:r>
              <w:rPr>
                <w:color w:val="000000"/>
                <w:sz w:val="22"/>
              </w:rPr>
              <w:t>о семнадцати; сообщать о своих предпочтениях;</w:t>
            </w:r>
            <w:r>
              <w:rPr>
                <w:color w:val="000000"/>
                <w:sz w:val="22"/>
              </w:rPr>
              <w:br/>
              <w:t>задавать вопрос о наличии предмета;</w:t>
            </w:r>
            <w:r>
              <w:rPr>
                <w:color w:val="000000"/>
                <w:sz w:val="22"/>
              </w:rPr>
              <w:br/>
              <w:t>называть по-английски цвета;</w:t>
            </w:r>
          </w:p>
        </w:tc>
      </w:tr>
      <w:tr w:rsidR="003952B4" w14:paraId="3024A41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1F5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E37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Февраль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15A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Части тела. </w:t>
            </w:r>
            <w:r>
              <w:rPr>
                <w:color w:val="000000"/>
                <w:sz w:val="22"/>
              </w:rPr>
              <w:t>В этом блоке занятий дети будут учиться:</w:t>
            </w:r>
            <w:r>
              <w:rPr>
                <w:color w:val="000000"/>
                <w:sz w:val="22"/>
              </w:rPr>
              <w:br/>
              <w:t>называть по-английски части тела человека;</w:t>
            </w:r>
            <w:r>
              <w:rPr>
                <w:color w:val="000000"/>
                <w:sz w:val="22"/>
              </w:rPr>
              <w:br/>
              <w:t>понимать на слух инструкции преп</w:t>
            </w:r>
            <w:r>
              <w:rPr>
                <w:color w:val="000000"/>
                <w:sz w:val="22"/>
              </w:rPr>
              <w:t>одавателя и выполнять</w:t>
            </w:r>
            <w:r>
              <w:rPr>
                <w:color w:val="000000"/>
                <w:sz w:val="22"/>
              </w:rPr>
              <w:br/>
              <w:t>соответствующие действия;</w:t>
            </w:r>
            <w:r>
              <w:rPr>
                <w:color w:val="000000"/>
                <w:sz w:val="22"/>
              </w:rPr>
              <w:br/>
              <w:t>использовать речевые структуры занятия в ситуациях общения.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color w:val="000000"/>
                <w:sz w:val="22"/>
              </w:rPr>
              <w:t xml:space="preserve">Тема: Фрукты и овощи. День рождения. </w:t>
            </w:r>
            <w:r>
              <w:rPr>
                <w:color w:val="000000"/>
                <w:sz w:val="22"/>
              </w:rPr>
              <w:t>В этом блоке занятий дети</w:t>
            </w:r>
            <w:r>
              <w:rPr>
                <w:color w:val="000000"/>
                <w:sz w:val="22"/>
              </w:rPr>
              <w:br/>
              <w:t>будут учиться: называть по-английски фрукты, овощи, сладости,</w:t>
            </w:r>
            <w:r>
              <w:rPr>
                <w:color w:val="000000"/>
                <w:sz w:val="22"/>
              </w:rPr>
              <w:br/>
              <w:t>посуду; сообщать другим</w:t>
            </w:r>
            <w:r>
              <w:rPr>
                <w:color w:val="000000"/>
                <w:sz w:val="22"/>
              </w:rPr>
              <w:t>, сколько им лет;</w:t>
            </w:r>
            <w:r>
              <w:rPr>
                <w:color w:val="000000"/>
                <w:sz w:val="22"/>
              </w:rPr>
              <w:br/>
              <w:t>поздравлять других с днем рождения и отвечать на поздравление.</w:t>
            </w:r>
          </w:p>
        </w:tc>
      </w:tr>
      <w:tr w:rsidR="003952B4" w14:paraId="696C97F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24F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3A7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Март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4ED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Мой дом. Мебель. </w:t>
            </w:r>
            <w:r>
              <w:rPr>
                <w:color w:val="000000"/>
                <w:sz w:val="22"/>
              </w:rPr>
              <w:t>В этом блоке занятий дети будут учиться:</w:t>
            </w:r>
            <w:r>
              <w:rPr>
                <w:color w:val="000000"/>
                <w:sz w:val="22"/>
              </w:rPr>
              <w:br/>
              <w:t>считать до двадцати одного; сообщать другим, где они живут;</w:t>
            </w:r>
            <w:r>
              <w:rPr>
                <w:color w:val="000000"/>
                <w:sz w:val="22"/>
              </w:rPr>
              <w:br/>
              <w:t>называть по-английски места, где живут люди</w:t>
            </w:r>
            <w:r>
              <w:rPr>
                <w:color w:val="000000"/>
                <w:sz w:val="22"/>
              </w:rPr>
              <w:t xml:space="preserve"> и животные;</w:t>
            </w:r>
            <w:r>
              <w:rPr>
                <w:color w:val="000000"/>
                <w:sz w:val="22"/>
              </w:rPr>
              <w:br/>
              <w:t>спрашивать других, где они живут; сообщать другим о будущих</w:t>
            </w:r>
            <w:r>
              <w:rPr>
                <w:color w:val="000000"/>
                <w:sz w:val="22"/>
              </w:rPr>
              <w:br/>
              <w:t>событиях; узнавать в речи и называть по-английски предметы мебели.</w:t>
            </w:r>
          </w:p>
        </w:tc>
      </w:tr>
      <w:tr w:rsidR="003952B4" w14:paraId="2B9C2F8F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F710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DEDB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Апрель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A52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Одежда. </w:t>
            </w:r>
            <w:r>
              <w:rPr>
                <w:color w:val="000000"/>
                <w:sz w:val="22"/>
              </w:rPr>
              <w:t>В этом блоке занятий дети будут учиться:</w:t>
            </w:r>
            <w:r>
              <w:rPr>
                <w:color w:val="000000"/>
                <w:sz w:val="22"/>
              </w:rPr>
              <w:br/>
              <w:t>узнавать в речи и называть по-английски предметы од</w:t>
            </w:r>
            <w:r>
              <w:rPr>
                <w:color w:val="000000"/>
                <w:sz w:val="22"/>
              </w:rPr>
              <w:t>ежды;</w:t>
            </w:r>
            <w:r>
              <w:rPr>
                <w:color w:val="000000"/>
                <w:sz w:val="22"/>
              </w:rPr>
              <w:br/>
              <w:t>исполнять песенку и стихотворение про одежду на английском языке;</w:t>
            </w:r>
            <w:r>
              <w:rPr>
                <w:color w:val="000000"/>
                <w:sz w:val="22"/>
              </w:rPr>
              <w:br/>
              <w:t>считать «в обратном направлении» от четырёх до одного;</w:t>
            </w:r>
          </w:p>
        </w:tc>
      </w:tr>
      <w:tr w:rsidR="003952B4" w14:paraId="182BB94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5DA3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424" w14:textId="77777777" w:rsidR="003952B4" w:rsidRDefault="006D12A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F51" w14:textId="77777777" w:rsidR="003952B4" w:rsidRDefault="006D12A4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Тема: Погода. </w:t>
            </w:r>
            <w:r>
              <w:rPr>
                <w:color w:val="000000"/>
                <w:sz w:val="22"/>
              </w:rPr>
              <w:t>В этом блоке занятий дети будут учиться:</w:t>
            </w:r>
            <w:r>
              <w:rPr>
                <w:color w:val="000000"/>
                <w:sz w:val="22"/>
              </w:rPr>
              <w:br/>
              <w:t>узнавать в речи слова, употребляемы для описания погоды;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исполнять песенку про погоду на английском языке;</w:t>
            </w:r>
            <w:r>
              <w:rPr>
                <w:color w:val="000000"/>
                <w:sz w:val="22"/>
              </w:rPr>
              <w:br/>
              <w:t>считать «в обратном направлении» от пяти до одного.</w:t>
            </w:r>
          </w:p>
        </w:tc>
      </w:tr>
    </w:tbl>
    <w:p w14:paraId="606EABC8" w14:textId="77777777" w:rsidR="003952B4" w:rsidRDefault="006D12A4">
      <w:r>
        <w:rPr>
          <w:sz w:val="22"/>
        </w:rPr>
        <w:br/>
      </w:r>
      <w:r>
        <w:rPr>
          <w:b/>
          <w:color w:val="000000"/>
          <w:sz w:val="22"/>
        </w:rPr>
        <w:t>3.4. Материально-техническое оснащение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Материально-техническое оснащение включает следующее: детские столы и</w:t>
      </w:r>
      <w:r>
        <w:rPr>
          <w:color w:val="000000"/>
          <w:sz w:val="22"/>
        </w:rPr>
        <w:br/>
        <w:t>стулья, доска, комплект аудиозаписей, компь</w:t>
      </w:r>
      <w:r>
        <w:rPr>
          <w:color w:val="000000"/>
          <w:sz w:val="22"/>
        </w:rPr>
        <w:t>ютер, проектор, экран, объемные и</w:t>
      </w:r>
      <w:r>
        <w:rPr>
          <w:color w:val="000000"/>
          <w:sz w:val="22"/>
        </w:rPr>
        <w:br/>
        <w:t>дидактические игрушки, цветные карандаши, карточки, иллюстрирующие изучаемую</w:t>
      </w:r>
      <w:r>
        <w:rPr>
          <w:color w:val="000000"/>
          <w:sz w:val="22"/>
        </w:rPr>
        <w:br/>
      </w:r>
      <w:proofErr w:type="spellStart"/>
      <w:proofErr w:type="gramStart"/>
      <w:r>
        <w:rPr>
          <w:color w:val="000000"/>
          <w:sz w:val="22"/>
        </w:rPr>
        <w:t>лексику,тетради</w:t>
      </w:r>
      <w:proofErr w:type="spellEnd"/>
      <w:proofErr w:type="gramEnd"/>
      <w:r>
        <w:rPr>
          <w:color w:val="000000"/>
          <w:sz w:val="22"/>
        </w:rPr>
        <w:t>.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3.5. Программно-методическое обеспечение образовательного процесса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>Программа «</w:t>
      </w:r>
      <w:proofErr w:type="spellStart"/>
      <w:r>
        <w:rPr>
          <w:color w:val="000000"/>
          <w:sz w:val="22"/>
        </w:rPr>
        <w:t>Enjoy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English</w:t>
      </w:r>
      <w:proofErr w:type="spellEnd"/>
      <w:r>
        <w:rPr>
          <w:color w:val="000000"/>
          <w:sz w:val="22"/>
        </w:rPr>
        <w:t xml:space="preserve"> – 1, 2». Автор – М.З. </w:t>
      </w:r>
      <w:proofErr w:type="spellStart"/>
      <w:r>
        <w:rPr>
          <w:color w:val="000000"/>
          <w:sz w:val="22"/>
        </w:rPr>
        <w:t>Биболетова</w:t>
      </w:r>
      <w:proofErr w:type="spellEnd"/>
      <w:r>
        <w:rPr>
          <w:color w:val="000000"/>
          <w:sz w:val="22"/>
        </w:rPr>
        <w:t>, Н.</w:t>
      </w:r>
      <w:r>
        <w:rPr>
          <w:color w:val="000000"/>
          <w:sz w:val="22"/>
        </w:rPr>
        <w:t>В. Добрынина,</w:t>
      </w:r>
      <w:r>
        <w:rPr>
          <w:color w:val="000000"/>
          <w:sz w:val="22"/>
        </w:rPr>
        <w:br/>
        <w:t>"</w:t>
      </w:r>
      <w:proofErr w:type="spellStart"/>
      <w:r>
        <w:rPr>
          <w:color w:val="000000"/>
          <w:sz w:val="22"/>
        </w:rPr>
        <w:t>Spotlight</w:t>
      </w:r>
      <w:proofErr w:type="spellEnd"/>
      <w:r>
        <w:rPr>
          <w:color w:val="000000"/>
          <w:sz w:val="22"/>
        </w:rPr>
        <w:t xml:space="preserve"> 2" Автор - Ваулина </w:t>
      </w:r>
      <w:proofErr w:type="spellStart"/>
      <w:proofErr w:type="gramStart"/>
      <w:r>
        <w:rPr>
          <w:color w:val="000000"/>
          <w:sz w:val="22"/>
        </w:rPr>
        <w:t>Ю.А.,Дули</w:t>
      </w:r>
      <w:proofErr w:type="spellEnd"/>
      <w:proofErr w:type="gramEnd"/>
      <w:r>
        <w:rPr>
          <w:color w:val="000000"/>
          <w:sz w:val="22"/>
        </w:rPr>
        <w:t>. , аудиоматериалы к вышеуказанным</w:t>
      </w:r>
      <w:r>
        <w:rPr>
          <w:color w:val="000000"/>
          <w:sz w:val="22"/>
        </w:rPr>
        <w:br/>
        <w:t>программам.</w:t>
      </w:r>
      <w:r>
        <w:rPr>
          <w:sz w:val="22"/>
        </w:rPr>
        <w:br/>
      </w:r>
      <w:r>
        <w:rPr>
          <w:color w:val="000000"/>
          <w:sz w:val="22"/>
        </w:rPr>
        <w:t>12</w:t>
      </w:r>
      <w:r>
        <w:rPr>
          <w:color w:val="000000"/>
          <w:sz w:val="22"/>
        </w:rPr>
        <w:br/>
      </w:r>
      <w:r>
        <w:rPr>
          <w:b/>
          <w:color w:val="000000"/>
          <w:sz w:val="22"/>
        </w:rPr>
        <w:t>Список литературы</w:t>
      </w:r>
      <w:r>
        <w:rPr>
          <w:b/>
          <w:color w:val="000000"/>
          <w:sz w:val="22"/>
        </w:rPr>
        <w:br/>
      </w:r>
      <w:r>
        <w:rPr>
          <w:color w:val="000000"/>
          <w:sz w:val="22"/>
        </w:rPr>
        <w:t xml:space="preserve">1. Игнатова Т. Н. Мои первые шаги в английском. </w:t>
      </w:r>
      <w:r w:rsidRPr="00740886">
        <w:rPr>
          <w:color w:val="000000"/>
          <w:sz w:val="22"/>
          <w:lang w:val="en-US"/>
        </w:rPr>
        <w:t>My first steps in English. English</w:t>
      </w:r>
      <w:r w:rsidRPr="00740886">
        <w:rPr>
          <w:color w:val="000000"/>
          <w:sz w:val="22"/>
          <w:lang w:val="en-US"/>
        </w:rPr>
        <w:br/>
        <w:t xml:space="preserve">for communication with children. — </w:t>
      </w:r>
      <w:r>
        <w:rPr>
          <w:color w:val="000000"/>
          <w:sz w:val="22"/>
        </w:rPr>
        <w:t>М</w:t>
      </w:r>
      <w:r w:rsidRPr="00740886">
        <w:rPr>
          <w:color w:val="000000"/>
          <w:sz w:val="22"/>
          <w:lang w:val="en-US"/>
        </w:rPr>
        <w:t xml:space="preserve">.: </w:t>
      </w:r>
      <w:r>
        <w:rPr>
          <w:color w:val="000000"/>
          <w:sz w:val="22"/>
        </w:rPr>
        <w:t>Толмач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СТ</w:t>
      </w:r>
      <w:r w:rsidRPr="00740886">
        <w:rPr>
          <w:color w:val="000000"/>
          <w:sz w:val="22"/>
          <w:lang w:val="en-US"/>
        </w:rPr>
        <w:t>, 20</w:t>
      </w:r>
      <w:r w:rsidRPr="00740886">
        <w:rPr>
          <w:color w:val="000000"/>
          <w:sz w:val="22"/>
          <w:lang w:val="en-US"/>
        </w:rPr>
        <w:t>09.</w:t>
      </w:r>
      <w:r w:rsidRPr="00740886">
        <w:rPr>
          <w:color w:val="000000"/>
          <w:sz w:val="22"/>
          <w:lang w:val="en-US"/>
        </w:rPr>
        <w:br/>
      </w:r>
      <w:r>
        <w:rPr>
          <w:color w:val="303030"/>
          <w:sz w:val="22"/>
        </w:rPr>
        <w:t xml:space="preserve">2. </w:t>
      </w:r>
      <w:proofErr w:type="spellStart"/>
      <w:r>
        <w:rPr>
          <w:color w:val="000000"/>
          <w:sz w:val="22"/>
        </w:rPr>
        <w:t>Мурзинова</w:t>
      </w:r>
      <w:proofErr w:type="spellEnd"/>
      <w:r>
        <w:rPr>
          <w:color w:val="000000"/>
          <w:sz w:val="22"/>
        </w:rPr>
        <w:t xml:space="preserve"> И. А. ЧЕЛОВЕЧКИ-ЗВУКИ (44 звука английского языка в стихах).</w:t>
      </w:r>
      <w:r>
        <w:rPr>
          <w:color w:val="000000"/>
          <w:sz w:val="22"/>
        </w:rPr>
        <w:br/>
        <w:t>— Волгоград: Волгоградское научное издательство, 2014.Скультэ В.И. Английский для</w:t>
      </w:r>
      <w:r>
        <w:rPr>
          <w:color w:val="000000"/>
          <w:sz w:val="22"/>
        </w:rPr>
        <w:br/>
        <w:t>детей. Учебное пособие. — М.: Айрис-пресс, 2013.</w:t>
      </w:r>
      <w:r>
        <w:rPr>
          <w:color w:val="000000"/>
          <w:sz w:val="22"/>
        </w:rPr>
        <w:br/>
      </w:r>
      <w:r>
        <w:rPr>
          <w:color w:val="303030"/>
          <w:sz w:val="22"/>
        </w:rPr>
        <w:t xml:space="preserve">3. </w:t>
      </w:r>
      <w:r>
        <w:rPr>
          <w:color w:val="000000"/>
          <w:sz w:val="22"/>
        </w:rPr>
        <w:t>Шалаева Г. П. Английский язык. Большой самоу</w:t>
      </w:r>
      <w:r>
        <w:rPr>
          <w:color w:val="000000"/>
          <w:sz w:val="22"/>
        </w:rPr>
        <w:t>читель для самых маленьких.</w:t>
      </w:r>
      <w:r>
        <w:rPr>
          <w:color w:val="000000"/>
          <w:sz w:val="22"/>
        </w:rPr>
        <w:br/>
        <w:t>— М.: АСТ: СЛОВО, 2013.</w:t>
      </w:r>
      <w:r>
        <w:rPr>
          <w:color w:val="000000"/>
          <w:sz w:val="22"/>
        </w:rPr>
        <w:br/>
        <w:t>4. Андрющенко Е. П. Волшебная грамматика английского языка для малышей.</w:t>
      </w:r>
      <w:r>
        <w:rPr>
          <w:color w:val="000000"/>
          <w:sz w:val="22"/>
        </w:rPr>
        <w:br/>
        <w:t xml:space="preserve">— </w:t>
      </w:r>
      <w:proofErr w:type="spellStart"/>
      <w:r>
        <w:rPr>
          <w:color w:val="000000"/>
          <w:sz w:val="22"/>
        </w:rPr>
        <w:t>Ростов</w:t>
      </w:r>
      <w:proofErr w:type="spellEnd"/>
      <w:r>
        <w:rPr>
          <w:color w:val="000000"/>
          <w:sz w:val="22"/>
        </w:rPr>
        <w:t xml:space="preserve"> н/Д: Феникс, 2012.</w:t>
      </w:r>
      <w:r>
        <w:rPr>
          <w:color w:val="000000"/>
          <w:sz w:val="22"/>
        </w:rPr>
        <w:br/>
        <w:t xml:space="preserve">5. </w:t>
      </w:r>
      <w:proofErr w:type="spellStart"/>
      <w:r>
        <w:rPr>
          <w:color w:val="000000"/>
          <w:sz w:val="22"/>
        </w:rPr>
        <w:t>Белина</w:t>
      </w:r>
      <w:proofErr w:type="spellEnd"/>
      <w:r>
        <w:rPr>
          <w:color w:val="000000"/>
          <w:sz w:val="22"/>
        </w:rPr>
        <w:t xml:space="preserve"> Л. И. Английский язык для детей. – Москва: АСТ, 2014.</w:t>
      </w:r>
      <w:r>
        <w:rPr>
          <w:color w:val="000000"/>
          <w:sz w:val="22"/>
        </w:rPr>
        <w:br/>
        <w:t>6. Вронская И. В. 105 занятий по английс</w:t>
      </w:r>
      <w:r>
        <w:rPr>
          <w:color w:val="000000"/>
          <w:sz w:val="22"/>
        </w:rPr>
        <w:t>кому языку для дошкольников: Пособие</w:t>
      </w:r>
      <w:r>
        <w:rPr>
          <w:color w:val="000000"/>
          <w:sz w:val="22"/>
        </w:rPr>
        <w:br/>
        <w:t>для воспитателей детского сада, учителей английского языка и родителей. — СПб.: КАРО,</w:t>
      </w:r>
      <w:r>
        <w:rPr>
          <w:color w:val="000000"/>
          <w:sz w:val="22"/>
        </w:rPr>
        <w:br/>
        <w:t>2009.</w:t>
      </w:r>
      <w:r>
        <w:rPr>
          <w:color w:val="000000"/>
          <w:sz w:val="22"/>
        </w:rPr>
        <w:br/>
        <w:t xml:space="preserve">7. Игнатова Т. Н. Мои первые шаги в английском. </w:t>
      </w:r>
      <w:r w:rsidRPr="00740886">
        <w:rPr>
          <w:color w:val="000000"/>
          <w:sz w:val="22"/>
          <w:lang w:val="en-US"/>
        </w:rPr>
        <w:t>English for communication with</w:t>
      </w:r>
      <w:r w:rsidRPr="00740886">
        <w:rPr>
          <w:color w:val="000000"/>
          <w:sz w:val="22"/>
          <w:lang w:val="en-US"/>
        </w:rPr>
        <w:br/>
        <w:t xml:space="preserve">children. — </w:t>
      </w:r>
      <w:r>
        <w:rPr>
          <w:color w:val="000000"/>
          <w:sz w:val="22"/>
        </w:rPr>
        <w:t>М</w:t>
      </w:r>
      <w:r w:rsidRPr="00740886">
        <w:rPr>
          <w:color w:val="000000"/>
          <w:sz w:val="22"/>
          <w:lang w:val="en-US"/>
        </w:rPr>
        <w:t xml:space="preserve">.: </w:t>
      </w:r>
      <w:r>
        <w:rPr>
          <w:color w:val="000000"/>
          <w:sz w:val="22"/>
        </w:rPr>
        <w:t>Толмач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СТ</w:t>
      </w:r>
      <w:r w:rsidRPr="00740886">
        <w:rPr>
          <w:color w:val="000000"/>
          <w:sz w:val="22"/>
          <w:lang w:val="en-US"/>
        </w:rPr>
        <w:t>, 2009.</w:t>
      </w:r>
      <w:r w:rsidRPr="00740886">
        <w:rPr>
          <w:color w:val="000000"/>
          <w:sz w:val="22"/>
          <w:lang w:val="en-US"/>
        </w:rPr>
        <w:br/>
        <w:t xml:space="preserve">8. </w:t>
      </w:r>
      <w:r>
        <w:rPr>
          <w:color w:val="000000"/>
          <w:sz w:val="22"/>
        </w:rPr>
        <w:t>Карлова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Е</w:t>
      </w:r>
      <w:r w:rsidRPr="00740886">
        <w:rPr>
          <w:color w:val="000000"/>
          <w:sz w:val="22"/>
          <w:lang w:val="en-US"/>
        </w:rPr>
        <w:t xml:space="preserve">. </w:t>
      </w:r>
      <w:r>
        <w:rPr>
          <w:color w:val="000000"/>
          <w:sz w:val="22"/>
        </w:rPr>
        <w:t>Л</w:t>
      </w:r>
      <w:r w:rsidRPr="00740886">
        <w:rPr>
          <w:color w:val="000000"/>
          <w:sz w:val="22"/>
          <w:lang w:val="en-US"/>
        </w:rPr>
        <w:t xml:space="preserve">. </w:t>
      </w:r>
      <w:r>
        <w:rPr>
          <w:color w:val="000000"/>
          <w:sz w:val="22"/>
        </w:rPr>
        <w:t>Я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читаю</w:t>
      </w:r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по</w:t>
      </w:r>
      <w:r w:rsidRPr="00740886">
        <w:rPr>
          <w:color w:val="000000"/>
          <w:sz w:val="22"/>
          <w:lang w:val="en-US"/>
        </w:rPr>
        <w:t>-</w:t>
      </w:r>
      <w:proofErr w:type="spellStart"/>
      <w:proofErr w:type="gramStart"/>
      <w:r>
        <w:rPr>
          <w:color w:val="000000"/>
          <w:sz w:val="22"/>
        </w:rPr>
        <w:t>английски</w:t>
      </w:r>
      <w:proofErr w:type="spellEnd"/>
      <w:r w:rsidRPr="00740886">
        <w:rPr>
          <w:color w:val="000000"/>
          <w:sz w:val="22"/>
          <w:lang w:val="en-US"/>
        </w:rPr>
        <w:t>!.</w:t>
      </w:r>
      <w:proofErr w:type="gramEnd"/>
      <w:r w:rsidRPr="00740886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</w:rPr>
        <w:t>Учебник английского языка для</w:t>
      </w:r>
      <w:r>
        <w:rPr>
          <w:color w:val="000000"/>
          <w:sz w:val="22"/>
        </w:rPr>
        <w:br/>
        <w:t xml:space="preserve">младших классов. — М.: Суфлёр; </w:t>
      </w:r>
      <w:proofErr w:type="spellStart"/>
      <w:r>
        <w:rPr>
          <w:color w:val="000000"/>
          <w:sz w:val="22"/>
        </w:rPr>
        <w:t>Ростов</w:t>
      </w:r>
      <w:proofErr w:type="spellEnd"/>
      <w:r>
        <w:rPr>
          <w:color w:val="000000"/>
          <w:sz w:val="22"/>
        </w:rPr>
        <w:t xml:space="preserve"> н/Д: Феникс, 2014.</w:t>
      </w:r>
      <w:r>
        <w:rPr>
          <w:color w:val="000000"/>
          <w:sz w:val="22"/>
        </w:rPr>
        <w:br/>
        <w:t xml:space="preserve">9. Кириллова Ю. В. Английский для дошкольников. — </w:t>
      </w:r>
      <w:proofErr w:type="spellStart"/>
      <w:r>
        <w:rPr>
          <w:color w:val="000000"/>
          <w:sz w:val="22"/>
        </w:rPr>
        <w:t>Ростов</w:t>
      </w:r>
      <w:proofErr w:type="spellEnd"/>
      <w:r>
        <w:rPr>
          <w:color w:val="000000"/>
          <w:sz w:val="22"/>
        </w:rPr>
        <w:t xml:space="preserve"> н/Д: Феникс, 2013.</w:t>
      </w:r>
      <w:r>
        <w:rPr>
          <w:color w:val="000000"/>
          <w:sz w:val="22"/>
        </w:rPr>
        <w:br/>
        <w:t xml:space="preserve">10. Карлова Е. </w:t>
      </w:r>
      <w:proofErr w:type="spellStart"/>
      <w:r>
        <w:rPr>
          <w:color w:val="000000"/>
          <w:sz w:val="22"/>
        </w:rPr>
        <w:t>English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games</w:t>
      </w:r>
      <w:proofErr w:type="spellEnd"/>
      <w:r>
        <w:rPr>
          <w:color w:val="000000"/>
          <w:sz w:val="22"/>
        </w:rPr>
        <w:t>. Игры для изучения английского языка дл</w:t>
      </w:r>
      <w:r>
        <w:rPr>
          <w:color w:val="000000"/>
          <w:sz w:val="22"/>
        </w:rPr>
        <w:t>я детей. —</w:t>
      </w:r>
      <w:r>
        <w:rPr>
          <w:color w:val="000000"/>
          <w:sz w:val="22"/>
        </w:rPr>
        <w:br/>
        <w:t>СПб.: Питер, 2014.</w:t>
      </w:r>
      <w:r>
        <w:rPr>
          <w:color w:val="000000"/>
          <w:sz w:val="22"/>
        </w:rPr>
        <w:br/>
        <w:t xml:space="preserve">11. </w:t>
      </w:r>
      <w:proofErr w:type="spellStart"/>
      <w:r>
        <w:rPr>
          <w:color w:val="000000"/>
          <w:sz w:val="22"/>
        </w:rPr>
        <w:t>Мурзинова</w:t>
      </w:r>
      <w:proofErr w:type="spellEnd"/>
      <w:r>
        <w:rPr>
          <w:color w:val="000000"/>
          <w:sz w:val="22"/>
        </w:rPr>
        <w:t xml:space="preserve"> И. А. </w:t>
      </w:r>
      <w:proofErr w:type="spellStart"/>
      <w:r>
        <w:rPr>
          <w:color w:val="000000"/>
          <w:sz w:val="22"/>
        </w:rPr>
        <w:t>English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Lessons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for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Kids</w:t>
      </w:r>
      <w:proofErr w:type="spellEnd"/>
      <w:r>
        <w:rPr>
          <w:color w:val="000000"/>
          <w:sz w:val="22"/>
        </w:rPr>
        <w:t>. Уроки английского языка для детей.</w:t>
      </w:r>
      <w:r>
        <w:rPr>
          <w:color w:val="000000"/>
          <w:sz w:val="22"/>
        </w:rPr>
        <w:br/>
        <w:t>Учебно-методическое пособие для занятий по английскому языку с дошкольниками. —</w:t>
      </w:r>
      <w:r>
        <w:rPr>
          <w:color w:val="000000"/>
          <w:sz w:val="22"/>
        </w:rPr>
        <w:br/>
        <w:t>Волгоград: Волгоградское научное издательство, 2014. — 132 с.</w:t>
      </w:r>
      <w:r>
        <w:rPr>
          <w:color w:val="000000"/>
          <w:sz w:val="22"/>
        </w:rPr>
        <w:br/>
      </w:r>
      <w:r>
        <w:rPr>
          <w:i/>
          <w:color w:val="000000"/>
          <w:sz w:val="22"/>
        </w:rPr>
        <w:t>Инт</w:t>
      </w:r>
      <w:r>
        <w:rPr>
          <w:i/>
          <w:color w:val="000000"/>
          <w:sz w:val="22"/>
        </w:rPr>
        <w:t>ернет-ресурсы:</w:t>
      </w:r>
      <w:r>
        <w:rPr>
          <w:i/>
          <w:color w:val="000000"/>
          <w:sz w:val="22"/>
        </w:rPr>
        <w:br/>
      </w:r>
      <w:r>
        <w:rPr>
          <w:color w:val="000000"/>
          <w:sz w:val="22"/>
        </w:rPr>
        <w:t>12. http://www.school-collection.edu.ru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lastRenderedPageBreak/>
        <w:t>13. Единая коллекция цифровых образовательных ресурсов. Методические</w:t>
      </w:r>
      <w:r>
        <w:rPr>
          <w:color w:val="000000"/>
          <w:sz w:val="22"/>
        </w:rPr>
        <w:br/>
        <w:t>материалы, тематические коллекции «Английский язык онлайн». Уроки грамматики и</w:t>
      </w:r>
      <w:r>
        <w:rPr>
          <w:color w:val="000000"/>
          <w:sz w:val="22"/>
        </w:rPr>
        <w:br/>
        <w:t>тексты.</w:t>
      </w:r>
      <w:r>
        <w:rPr>
          <w:color w:val="000000"/>
          <w:sz w:val="22"/>
        </w:rPr>
        <w:br/>
        <w:t>14. http://www.edu.ru</w:t>
      </w:r>
      <w:r>
        <w:rPr>
          <w:color w:val="000000"/>
          <w:sz w:val="22"/>
        </w:rPr>
        <w:br/>
        <w:t>15. «Российское образов</w:t>
      </w:r>
      <w:r>
        <w:rPr>
          <w:color w:val="000000"/>
          <w:sz w:val="22"/>
        </w:rPr>
        <w:t>ание» федеральный портал. Каталог образовательных</w:t>
      </w:r>
      <w:r>
        <w:rPr>
          <w:color w:val="000000"/>
          <w:sz w:val="22"/>
        </w:rPr>
        <w:br/>
        <w:t>Интернет-ресурсов. Учебно-методическая библиотека. Нормативные документы и</w:t>
      </w:r>
      <w:r>
        <w:rPr>
          <w:color w:val="000000"/>
          <w:sz w:val="22"/>
        </w:rPr>
        <w:br/>
        <w:t>стандарты. Интернет-порталы: содержание и технологии.</w:t>
      </w:r>
      <w:r>
        <w:rPr>
          <w:color w:val="000000"/>
          <w:sz w:val="22"/>
        </w:rPr>
        <w:br/>
        <w:t>16. http://www.school.edu.ru</w:t>
      </w:r>
      <w:r>
        <w:rPr>
          <w:color w:val="000000"/>
          <w:sz w:val="22"/>
        </w:rPr>
        <w:br/>
        <w:t>17. «Российский общеобразовательный портал». Кат</w:t>
      </w:r>
      <w:r>
        <w:rPr>
          <w:color w:val="000000"/>
          <w:sz w:val="22"/>
        </w:rPr>
        <w:t>алог интернет-ресурсов:</w:t>
      </w:r>
      <w:r>
        <w:rPr>
          <w:color w:val="000000"/>
          <w:sz w:val="22"/>
        </w:rPr>
        <w:br/>
        <w:t>дистанционное обучение, педагогика и урок-проект английского языка с использованием</w:t>
      </w:r>
      <w:r>
        <w:rPr>
          <w:color w:val="000000"/>
          <w:sz w:val="22"/>
        </w:rPr>
        <w:br/>
        <w:t>ИКТ</w:t>
      </w:r>
      <w:r>
        <w:rPr>
          <w:color w:val="000000"/>
          <w:sz w:val="22"/>
        </w:rPr>
        <w:br/>
        <w:t>18. http://www.festival.1september</w:t>
      </w:r>
      <w:r>
        <w:rPr>
          <w:color w:val="000000"/>
          <w:sz w:val="22"/>
        </w:rPr>
        <w:br/>
        <w:t>19. Фестиваль педагогических идей, публикации по методикам преподавания всех</w:t>
      </w:r>
      <w:r>
        <w:rPr>
          <w:color w:val="000000"/>
          <w:sz w:val="22"/>
        </w:rPr>
        <w:br/>
        <w:t>предметов. Уроки, внеклассные ме</w:t>
      </w:r>
      <w:r>
        <w:rPr>
          <w:color w:val="000000"/>
          <w:sz w:val="22"/>
        </w:rPr>
        <w:t>роприятия.</w:t>
      </w:r>
      <w:r>
        <w:rPr>
          <w:color w:val="000000"/>
          <w:sz w:val="22"/>
        </w:rPr>
        <w:br/>
        <w:t>20. http://englishforkids.ru</w:t>
      </w:r>
      <w:r>
        <w:rPr>
          <w:color w:val="000000"/>
          <w:sz w:val="22"/>
        </w:rPr>
        <w:br/>
        <w:t>21. Английский для детей - стихи, сказки, песенки, азбука, загадки, пословицы,</w:t>
      </w:r>
      <w:r>
        <w:rPr>
          <w:color w:val="000000"/>
          <w:sz w:val="22"/>
        </w:rPr>
        <w:br/>
      </w:r>
      <w:proofErr w:type="spellStart"/>
      <w:r>
        <w:rPr>
          <w:color w:val="000000"/>
          <w:sz w:val="22"/>
        </w:rPr>
        <w:t>договорки</w:t>
      </w:r>
      <w:proofErr w:type="spellEnd"/>
      <w:r>
        <w:rPr>
          <w:color w:val="000000"/>
          <w:sz w:val="22"/>
        </w:rPr>
        <w:t>, книги, обучающие игры, форум и многое другое.</w:t>
      </w:r>
      <w:r>
        <w:rPr>
          <w:color w:val="000000"/>
          <w:sz w:val="22"/>
        </w:rPr>
        <w:br/>
        <w:t>22. http://learnenglishkids.britishcouncil.org/en/</w:t>
      </w:r>
      <w:r>
        <w:rPr>
          <w:color w:val="000000"/>
          <w:sz w:val="22"/>
        </w:rPr>
        <w:br/>
        <w:t>Английский для детей - песенк</w:t>
      </w:r>
      <w:r>
        <w:rPr>
          <w:color w:val="000000"/>
          <w:sz w:val="22"/>
        </w:rPr>
        <w:t>и, азбука, загадки, пословицы, обучающие игры, форум и</w:t>
      </w:r>
      <w:r>
        <w:rPr>
          <w:color w:val="000000"/>
          <w:sz w:val="22"/>
        </w:rPr>
        <w:br/>
        <w:t>многое другое.</w:t>
      </w:r>
      <w:r>
        <w:rPr>
          <w:color w:val="000000"/>
          <w:sz w:val="22"/>
        </w:rPr>
        <w:br/>
        <w:t>23. http://www.kids-pages.com/</w:t>
      </w:r>
      <w:r>
        <w:rPr>
          <w:color w:val="000000"/>
          <w:sz w:val="22"/>
        </w:rPr>
        <w:br/>
        <w:t>Английский для детей, родителей, учителей – карточки, рабочие листы по темам, истории</w:t>
      </w:r>
      <w:r>
        <w:rPr>
          <w:color w:val="000000"/>
          <w:sz w:val="22"/>
        </w:rPr>
        <w:br/>
        <w:t>для чтения, обучающие игры, паззлы и многое другое.</w:t>
      </w:r>
      <w:r>
        <w:rPr>
          <w:sz w:val="22"/>
        </w:rPr>
        <w:br/>
      </w:r>
    </w:p>
    <w:p w14:paraId="10C10834" w14:textId="77777777" w:rsidR="003952B4" w:rsidRDefault="003952B4"/>
    <w:sectPr w:rsidR="0039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794" w:bottom="357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27D7" w14:textId="77777777" w:rsidR="006D12A4" w:rsidRDefault="006D12A4">
      <w:r>
        <w:separator/>
      </w:r>
    </w:p>
  </w:endnote>
  <w:endnote w:type="continuationSeparator" w:id="0">
    <w:p w14:paraId="1BE76C74" w14:textId="77777777" w:rsidR="006D12A4" w:rsidRDefault="006D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434D" w14:textId="77777777" w:rsidR="003952B4" w:rsidRDefault="003952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6396F" w14:textId="77777777" w:rsidR="003952B4" w:rsidRDefault="003952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E8C3" w14:textId="77777777" w:rsidR="003952B4" w:rsidRDefault="00395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8DF1" w14:textId="77777777" w:rsidR="006D12A4" w:rsidRDefault="006D12A4">
      <w:r>
        <w:separator/>
      </w:r>
    </w:p>
  </w:footnote>
  <w:footnote w:type="continuationSeparator" w:id="0">
    <w:p w14:paraId="40B32E8A" w14:textId="77777777" w:rsidR="006D12A4" w:rsidRDefault="006D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8B9C" w14:textId="77777777" w:rsidR="003952B4" w:rsidRDefault="003952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46C9" w14:textId="77777777" w:rsidR="003952B4" w:rsidRDefault="006D12A4">
    <w:pPr>
      <w:pStyle w:val="a6"/>
      <w:rPr>
        <w:sz w:val="28"/>
      </w:rPr>
    </w:pPr>
    <w:r>
      <w:t xml:space="preserve">                                                                                                                            </w:t>
    </w:r>
    <w:r>
      <w:rPr>
        <w:sz w:val="28"/>
      </w:rPr>
      <w:t>Приложение 1.3.3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D230" w14:textId="77777777" w:rsidR="003952B4" w:rsidRDefault="003952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231C64EA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10C67B4"/>
    <w:multiLevelType w:val="multilevel"/>
    <w:tmpl w:val="4F281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7FF"/>
    <w:multiLevelType w:val="hybridMultilevel"/>
    <w:tmpl w:val="0616F73C"/>
    <w:lvl w:ilvl="0" w:tplc="58ACD68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BD930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9F2ED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0E73F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393E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CF71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678E65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35CA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1144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E117DE"/>
    <w:multiLevelType w:val="hybridMultilevel"/>
    <w:tmpl w:val="F47C0028"/>
    <w:lvl w:ilvl="0" w:tplc="6AC84916">
      <w:start w:val="1"/>
      <w:numFmt w:val="bullet"/>
      <w:lvlText w:val=""/>
      <w:lvlJc w:val="left"/>
      <w:pPr>
        <w:ind w:left="2491" w:hanging="360"/>
      </w:pPr>
      <w:rPr>
        <w:rFonts w:ascii="Symbol" w:hAnsi="Symbol"/>
      </w:rPr>
    </w:lvl>
    <w:lvl w:ilvl="1" w:tplc="06E75F91">
      <w:start w:val="1"/>
      <w:numFmt w:val="bullet"/>
      <w:lvlText w:val="o"/>
      <w:lvlJc w:val="left"/>
      <w:pPr>
        <w:ind w:left="3211" w:hanging="360"/>
      </w:pPr>
      <w:rPr>
        <w:rFonts w:ascii="Courier New" w:hAnsi="Courier New"/>
      </w:rPr>
    </w:lvl>
    <w:lvl w:ilvl="2" w:tplc="5C46D562">
      <w:start w:val="1"/>
      <w:numFmt w:val="bullet"/>
      <w:lvlText w:val=""/>
      <w:lvlJc w:val="left"/>
      <w:pPr>
        <w:ind w:left="3931" w:hanging="360"/>
      </w:pPr>
      <w:rPr>
        <w:rFonts w:ascii="Wingdings" w:hAnsi="Wingdings"/>
      </w:rPr>
    </w:lvl>
    <w:lvl w:ilvl="3" w:tplc="582057D9">
      <w:start w:val="1"/>
      <w:numFmt w:val="bullet"/>
      <w:lvlText w:val=""/>
      <w:lvlJc w:val="left"/>
      <w:pPr>
        <w:ind w:left="4651" w:hanging="360"/>
      </w:pPr>
      <w:rPr>
        <w:rFonts w:ascii="Symbol" w:hAnsi="Symbol"/>
      </w:rPr>
    </w:lvl>
    <w:lvl w:ilvl="4" w:tplc="7214DDCD">
      <w:start w:val="1"/>
      <w:numFmt w:val="bullet"/>
      <w:lvlText w:val="o"/>
      <w:lvlJc w:val="left"/>
      <w:pPr>
        <w:ind w:left="5371" w:hanging="360"/>
      </w:pPr>
      <w:rPr>
        <w:rFonts w:ascii="Courier New" w:hAnsi="Courier New"/>
      </w:rPr>
    </w:lvl>
    <w:lvl w:ilvl="5" w:tplc="7E4C5E7F">
      <w:start w:val="1"/>
      <w:numFmt w:val="bullet"/>
      <w:lvlText w:val=""/>
      <w:lvlJc w:val="left"/>
      <w:pPr>
        <w:ind w:left="6091" w:hanging="360"/>
      </w:pPr>
      <w:rPr>
        <w:rFonts w:ascii="Wingdings" w:hAnsi="Wingdings"/>
      </w:rPr>
    </w:lvl>
    <w:lvl w:ilvl="6" w:tplc="341E4D08">
      <w:start w:val="1"/>
      <w:numFmt w:val="bullet"/>
      <w:lvlText w:val=""/>
      <w:lvlJc w:val="left"/>
      <w:pPr>
        <w:ind w:left="6811" w:hanging="360"/>
      </w:pPr>
      <w:rPr>
        <w:rFonts w:ascii="Symbol" w:hAnsi="Symbol"/>
      </w:rPr>
    </w:lvl>
    <w:lvl w:ilvl="7" w:tplc="138E0510">
      <w:start w:val="1"/>
      <w:numFmt w:val="bullet"/>
      <w:lvlText w:val="o"/>
      <w:lvlJc w:val="left"/>
      <w:pPr>
        <w:ind w:left="7531" w:hanging="360"/>
      </w:pPr>
      <w:rPr>
        <w:rFonts w:ascii="Courier New" w:hAnsi="Courier New"/>
      </w:rPr>
    </w:lvl>
    <w:lvl w:ilvl="8" w:tplc="7DB2F51C">
      <w:start w:val="1"/>
      <w:numFmt w:val="bullet"/>
      <w:lvlText w:val=""/>
      <w:lvlJc w:val="left"/>
      <w:pPr>
        <w:ind w:left="8251" w:hanging="360"/>
      </w:pPr>
      <w:rPr>
        <w:rFonts w:ascii="Wingdings" w:hAnsi="Wingdings"/>
      </w:rPr>
    </w:lvl>
  </w:abstractNum>
  <w:abstractNum w:abstractNumId="4" w15:restartNumberingAfterBreak="0">
    <w:nsid w:val="17217DBC"/>
    <w:multiLevelType w:val="hybridMultilevel"/>
    <w:tmpl w:val="A8AEABCA"/>
    <w:lvl w:ilvl="0" w:tplc="27A36C2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D7485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4BF9A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12F5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B6842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3376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C404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7DE4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0AC5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A60D9B"/>
    <w:multiLevelType w:val="hybridMultilevel"/>
    <w:tmpl w:val="30103794"/>
    <w:lvl w:ilvl="0" w:tplc="0C6CB5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A613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1B671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FE6D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EF76D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DD6347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97C5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06DAB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7E91A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EB57F6"/>
    <w:multiLevelType w:val="hybridMultilevel"/>
    <w:tmpl w:val="8D823746"/>
    <w:lvl w:ilvl="0" w:tplc="507A95D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369E3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0E8B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A67D4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2985AB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B949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F31E0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334D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770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8A0381"/>
    <w:multiLevelType w:val="hybridMultilevel"/>
    <w:tmpl w:val="36664996"/>
    <w:lvl w:ilvl="0" w:tplc="42E41AD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3234E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46BA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24E6D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A51F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5CFC7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0E17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2C947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D9BC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F835FC"/>
    <w:multiLevelType w:val="hybridMultilevel"/>
    <w:tmpl w:val="02D8703A"/>
    <w:lvl w:ilvl="0" w:tplc="FFFFFFFF">
      <w:start w:val="1"/>
      <w:numFmt w:val="decimal"/>
      <w:lvlText w:val="%1."/>
      <w:lvlJc w:val="left"/>
      <w:pPr>
        <w:tabs>
          <w:tab w:val="left" w:pos="2131"/>
        </w:tabs>
        <w:ind w:left="2131" w:hanging="360"/>
      </w:pPr>
    </w:lvl>
    <w:lvl w:ilvl="1" w:tplc="258B25BD">
      <w:start w:val="1"/>
      <w:numFmt w:val="bullet"/>
      <w:lvlText w:val=""/>
      <w:lvlJc w:val="left"/>
      <w:pPr>
        <w:tabs>
          <w:tab w:val="left" w:pos="2131"/>
        </w:tabs>
        <w:ind w:left="2131" w:hanging="360"/>
      </w:pPr>
      <w:rPr>
        <w:rFonts w:ascii="Symbol" w:hAnsi="Symbol"/>
      </w:rPr>
    </w:lvl>
    <w:lvl w:ilvl="2" w:tplc="3064FC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3969F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18B6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4020D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83A79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2E05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27E66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4B07B52"/>
    <w:multiLevelType w:val="hybridMultilevel"/>
    <w:tmpl w:val="C3EE36FE"/>
    <w:lvl w:ilvl="0" w:tplc="6B185D5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CF147E9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38E7F8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C3E81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4C20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4BEF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C478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6814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7D974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AE7141"/>
    <w:multiLevelType w:val="multilevel"/>
    <w:tmpl w:val="9E129B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7994"/>
    <w:multiLevelType w:val="hybridMultilevel"/>
    <w:tmpl w:val="DE3C42B6"/>
    <w:lvl w:ilvl="0" w:tplc="27399AD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89883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7594FD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2A497E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E9756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C07FF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067D1C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7B29895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6EACCE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76A426C"/>
    <w:multiLevelType w:val="hybridMultilevel"/>
    <w:tmpl w:val="4F085DCE"/>
    <w:lvl w:ilvl="0" w:tplc="2B1770F5">
      <w:start w:val="1"/>
      <w:numFmt w:val="bullet"/>
      <w:lvlText w:val=""/>
      <w:lvlJc w:val="left"/>
      <w:pPr>
        <w:ind w:left="2491" w:hanging="360"/>
      </w:pPr>
      <w:rPr>
        <w:rFonts w:ascii="Symbol" w:hAnsi="Symbol"/>
      </w:rPr>
    </w:lvl>
    <w:lvl w:ilvl="1" w:tplc="53C0A3D6">
      <w:start w:val="1"/>
      <w:numFmt w:val="bullet"/>
      <w:lvlText w:val="o"/>
      <w:lvlJc w:val="left"/>
      <w:pPr>
        <w:ind w:left="3211" w:hanging="360"/>
      </w:pPr>
      <w:rPr>
        <w:rFonts w:ascii="Courier New" w:hAnsi="Courier New"/>
      </w:rPr>
    </w:lvl>
    <w:lvl w:ilvl="2" w:tplc="0B08AE65">
      <w:start w:val="1"/>
      <w:numFmt w:val="bullet"/>
      <w:lvlText w:val=""/>
      <w:lvlJc w:val="left"/>
      <w:pPr>
        <w:ind w:left="3931" w:hanging="360"/>
      </w:pPr>
      <w:rPr>
        <w:rFonts w:ascii="Wingdings" w:hAnsi="Wingdings"/>
      </w:rPr>
    </w:lvl>
    <w:lvl w:ilvl="3" w:tplc="787B1178">
      <w:start w:val="1"/>
      <w:numFmt w:val="bullet"/>
      <w:lvlText w:val=""/>
      <w:lvlJc w:val="left"/>
      <w:pPr>
        <w:ind w:left="4651" w:hanging="360"/>
      </w:pPr>
      <w:rPr>
        <w:rFonts w:ascii="Symbol" w:hAnsi="Symbol"/>
      </w:rPr>
    </w:lvl>
    <w:lvl w:ilvl="4" w:tplc="2AB1FFBC">
      <w:start w:val="1"/>
      <w:numFmt w:val="bullet"/>
      <w:lvlText w:val="o"/>
      <w:lvlJc w:val="left"/>
      <w:pPr>
        <w:ind w:left="5371" w:hanging="360"/>
      </w:pPr>
      <w:rPr>
        <w:rFonts w:ascii="Courier New" w:hAnsi="Courier New"/>
      </w:rPr>
    </w:lvl>
    <w:lvl w:ilvl="5" w:tplc="29938609">
      <w:start w:val="1"/>
      <w:numFmt w:val="bullet"/>
      <w:lvlText w:val=""/>
      <w:lvlJc w:val="left"/>
      <w:pPr>
        <w:ind w:left="6091" w:hanging="360"/>
      </w:pPr>
      <w:rPr>
        <w:rFonts w:ascii="Wingdings" w:hAnsi="Wingdings"/>
      </w:rPr>
    </w:lvl>
    <w:lvl w:ilvl="6" w:tplc="738D8EE9">
      <w:start w:val="1"/>
      <w:numFmt w:val="bullet"/>
      <w:lvlText w:val=""/>
      <w:lvlJc w:val="left"/>
      <w:pPr>
        <w:ind w:left="6811" w:hanging="360"/>
      </w:pPr>
      <w:rPr>
        <w:rFonts w:ascii="Symbol" w:hAnsi="Symbol"/>
      </w:rPr>
    </w:lvl>
    <w:lvl w:ilvl="7" w:tplc="41F3D093">
      <w:start w:val="1"/>
      <w:numFmt w:val="bullet"/>
      <w:lvlText w:val="o"/>
      <w:lvlJc w:val="left"/>
      <w:pPr>
        <w:ind w:left="7531" w:hanging="360"/>
      </w:pPr>
      <w:rPr>
        <w:rFonts w:ascii="Courier New" w:hAnsi="Courier New"/>
      </w:rPr>
    </w:lvl>
    <w:lvl w:ilvl="8" w:tplc="41CF70F4">
      <w:start w:val="1"/>
      <w:numFmt w:val="bullet"/>
      <w:lvlText w:val=""/>
      <w:lvlJc w:val="left"/>
      <w:pPr>
        <w:ind w:left="8251" w:hanging="360"/>
      </w:pPr>
      <w:rPr>
        <w:rFonts w:ascii="Wingdings" w:hAnsi="Wingdings"/>
      </w:rPr>
    </w:lvl>
  </w:abstractNum>
  <w:abstractNum w:abstractNumId="13" w15:restartNumberingAfterBreak="0">
    <w:nsid w:val="64B2416A"/>
    <w:multiLevelType w:val="multilevel"/>
    <w:tmpl w:val="FD2C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F1962"/>
    <w:multiLevelType w:val="hybridMultilevel"/>
    <w:tmpl w:val="510CAAF6"/>
    <w:lvl w:ilvl="0" w:tplc="06CF554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6392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58B7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3A2B0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000E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3EAC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05947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F533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4CD2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E716B6"/>
    <w:multiLevelType w:val="hybridMultilevel"/>
    <w:tmpl w:val="81EA4F92"/>
    <w:lvl w:ilvl="0" w:tplc="2E5A7536">
      <w:start w:val="1"/>
      <w:numFmt w:val="bullet"/>
      <w:lvlText w:val=""/>
      <w:lvlJc w:val="left"/>
      <w:pPr>
        <w:ind w:left="1287" w:hanging="360"/>
      </w:pPr>
      <w:rPr>
        <w:rFonts w:ascii="Wingdings" w:hAnsi="Wingdings"/>
      </w:rPr>
    </w:lvl>
    <w:lvl w:ilvl="1" w:tplc="4C7C554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14230C7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E95DCF7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710213B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35308E9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147686D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EB28BF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E0C86C3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 w15:restartNumberingAfterBreak="0">
    <w:nsid w:val="6752137E"/>
    <w:multiLevelType w:val="hybridMultilevel"/>
    <w:tmpl w:val="7C4E374A"/>
    <w:lvl w:ilvl="0" w:tplc="6641D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55C15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CF5ED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261B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511D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CEC0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EBF2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D2F67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273AA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7793909"/>
    <w:multiLevelType w:val="hybridMultilevel"/>
    <w:tmpl w:val="2B5CDF10"/>
    <w:lvl w:ilvl="0" w:tplc="0BAA8CA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C79059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33ECCF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D76C24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F9DEA6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01675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300F41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88C62A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BE041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A82C81"/>
    <w:multiLevelType w:val="hybridMultilevel"/>
    <w:tmpl w:val="34EEF4C8"/>
    <w:lvl w:ilvl="0" w:tplc="2A71409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7264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FCE8B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9197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41846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3B0D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7342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C092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68801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4"/>
  </w:num>
  <w:num w:numId="5">
    <w:abstractNumId w:val="1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15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/>
        </w:rPr>
      </w:lvl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2B4"/>
    <w:rsid w:val="003952B4"/>
    <w:rsid w:val="006D12A4"/>
    <w:rsid w:val="007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3446"/>
  <w15:docId w15:val="{82FB27F6-B96D-45D1-9A22-3534823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4">
    <w:name w:val="Обычный (веб)"/>
    <w:basedOn w:val="a"/>
    <w:pPr>
      <w:spacing w:before="100" w:beforeAutospacing="1" w:after="100" w:afterAutospacing="1"/>
    </w:pPr>
  </w:style>
  <w:style w:type="paragraph" w:customStyle="1" w:styleId="Style4">
    <w:name w:val="Style4"/>
    <w:basedOn w:val="a"/>
    <w:pPr>
      <w:widowControl w:val="0"/>
      <w:suppressAutoHyphens/>
      <w:spacing w:line="220" w:lineRule="exact"/>
      <w:ind w:firstLine="514"/>
      <w:jc w:val="both"/>
    </w:pPr>
  </w:style>
  <w:style w:type="paragraph" w:styleId="a5">
    <w:name w:val="Document Map"/>
    <w:basedOn w:val="a"/>
    <w:pPr>
      <w:shd w:val="clear" w:color="auto" w:fill="000080"/>
    </w:pPr>
    <w:rPr>
      <w:rFonts w:ascii="Tahoma" w:hAnsi="Tahoma"/>
      <w:sz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2470CF"/>
      <w:u w:val="none"/>
    </w:rPr>
  </w:style>
  <w:style w:type="character" w:styleId="ad">
    <w:name w:val="Strong"/>
    <w:qFormat/>
    <w:rPr>
      <w:b/>
    </w:rPr>
  </w:style>
  <w:style w:type="character" w:customStyle="1" w:styleId="FontStyle43">
    <w:name w:val="Font Style43"/>
    <w:rPr>
      <w:rFonts w:ascii="Times New Roman" w:hAnsi="Times New Roman"/>
      <w:sz w:val="18"/>
    </w:rPr>
  </w:style>
  <w:style w:type="character" w:styleId="ae">
    <w:name w:val="Emphasis"/>
    <w:qFormat/>
    <w:rPr>
      <w:i/>
    </w:rPr>
  </w:style>
  <w:style w:type="character" w:customStyle="1" w:styleId="a7">
    <w:name w:val="Верхний колонтитул Знак"/>
    <w:link w:val="a6"/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4344</Words>
  <Characters>24761</Characters>
  <Application>Microsoft Office Word</Application>
  <DocSecurity>0</DocSecurity>
  <Lines>206</Lines>
  <Paragraphs>58</Paragraphs>
  <ScaleCrop>false</ScaleCrop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2022-03-01T12:24:00Z</dcterms:created>
  <dcterms:modified xsi:type="dcterms:W3CDTF">2022-03-01T12:25:00Z</dcterms:modified>
</cp:coreProperties>
</file>