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F8" w:rsidRPr="004C246A" w:rsidRDefault="000F19F8" w:rsidP="00DE7C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4C246A">
        <w:rPr>
          <w:rFonts w:ascii="Verdana" w:eastAsia="Times New Roman" w:hAnsi="Verdana" w:cs="Times New Roman"/>
          <w:b/>
          <w:bCs/>
          <w:color w:val="333333"/>
          <w:sz w:val="18"/>
        </w:rPr>
        <w:t>Требования  к заданиям по предметам.</w:t>
      </w:r>
      <w:r w:rsidR="004C246A">
        <w:rPr>
          <w:rFonts w:ascii="Verdana" w:eastAsia="Times New Roman" w:hAnsi="Verdana" w:cs="Times New Roman"/>
          <w:b/>
          <w:bCs/>
          <w:color w:val="333333"/>
          <w:sz w:val="18"/>
        </w:rPr>
        <w:t xml:space="preserve">                    </w:t>
      </w:r>
    </w:p>
    <w:tbl>
      <w:tblPr>
        <w:tblW w:w="15168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985"/>
        <w:gridCol w:w="1999"/>
        <w:gridCol w:w="2536"/>
        <w:gridCol w:w="3828"/>
        <w:gridCol w:w="2693"/>
      </w:tblGrid>
      <w:tr w:rsidR="000F19F8" w:rsidRPr="00DE7CA5" w:rsidTr="00DE7CA5">
        <w:trPr>
          <w:trHeight w:val="747"/>
          <w:tblHeader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19F8" w:rsidRPr="00DE7CA5" w:rsidRDefault="000F19F8" w:rsidP="00F77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 xml:space="preserve">Предмет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19F8" w:rsidRPr="00DE7CA5" w:rsidRDefault="000F19F8" w:rsidP="00F77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Комплекты заданий по классам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19F8" w:rsidRPr="00DE7CA5" w:rsidRDefault="000F19F8" w:rsidP="00F77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Подведение итогов по классам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19F8" w:rsidRPr="00DE7CA5" w:rsidRDefault="000F19F8" w:rsidP="004C24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 Форма проведения, </w:t>
            </w:r>
            <w:r w:rsidR="004C246A" w:rsidRPr="00DE7CA5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 xml:space="preserve"> </w:t>
            </w:r>
            <w:r w:rsidRPr="00DE7CA5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продолжительность для классов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19F8" w:rsidRPr="00DE7CA5" w:rsidRDefault="000F19F8" w:rsidP="00F77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Специальное</w:t>
            </w:r>
            <w:r w:rsidRPr="00DE7CA5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br/>
            </w:r>
            <w:r w:rsidRPr="00DE7CA5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оборудование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19F8" w:rsidRPr="00DE7CA5" w:rsidRDefault="000F19F8" w:rsidP="00F77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Справочные материалы, средства связи и вычислительная техника</w:t>
            </w:r>
          </w:p>
        </w:tc>
      </w:tr>
      <w:tr w:rsidR="004C246A" w:rsidRPr="00DE7CA5" w:rsidTr="00DE7CA5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Английский язык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5-6, 7-8, 9-11</w:t>
            </w: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9-11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 – 60 минут </w:t>
            </w: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7-8 – 60 минут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9-11 – 90 минут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Использовать запрещено</w:t>
            </w:r>
          </w:p>
        </w:tc>
      </w:tr>
      <w:tr w:rsidR="004C246A" w:rsidRPr="00DE7CA5" w:rsidTr="00DE7CA5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Астрономия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7- 8, 9, 10, 11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7, 8, 9, 10, 11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7-8 – 120 минут 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9-11 – 120 минут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Чертёжные принадлежности. Разрешено использование непрограммируемого калькулятора.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Использование справочных данных, </w:t>
            </w:r>
            <w:proofErr w:type="gramStart"/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кроме</w:t>
            </w:r>
            <w:proofErr w:type="gramEnd"/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прилагаемых к комплекту, запрещено.</w:t>
            </w:r>
          </w:p>
        </w:tc>
      </w:tr>
      <w:tr w:rsidR="004C246A" w:rsidRPr="00DE7CA5" w:rsidTr="00DE7CA5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Информатика и ИКТ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5- 7, 8-9, 10-11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5-7 – 120 минут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8-9 – 180 мин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10-11 – 240 мин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Персональный компьютер, с наличием языков программирования и сред разработки, необходимых участникам (перечень программного обеспечения формируется с учетом потребностей каждого участника олимпиады)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Использовать запрещено</w:t>
            </w:r>
          </w:p>
        </w:tc>
      </w:tr>
      <w:tr w:rsidR="004C246A" w:rsidRPr="00DE7CA5" w:rsidTr="00DE7CA5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Искусство </w:t>
            </w:r>
            <w:r w:rsidRPr="00DE7CA5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br/>
            </w:r>
            <w:r w:rsidRPr="00DE7CA5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(мировая художественная культура)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5-6,7- 8, 9, 10- 11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5,6,7, 8, 9, 10, 11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 – 90 мин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7-8 – 120 минут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 – 180 мин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10-11 – 210 мин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Мультимедийное</w:t>
            </w:r>
            <w:proofErr w:type="spellEnd"/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оборудование, компьютер, экран с возможностью просмотра презентации, содержащей изображения/иллюстрации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Разрешено: орфографические словари, вода и шоколад</w:t>
            </w:r>
          </w:p>
        </w:tc>
      </w:tr>
      <w:tr w:rsidR="004C246A" w:rsidRPr="00DE7CA5" w:rsidTr="00DE7CA5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История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 – 45 минут </w:t>
            </w: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7-11 – 60 минут </w:t>
            </w: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Не требуется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Использовать запрещено</w:t>
            </w:r>
          </w:p>
        </w:tc>
      </w:tr>
      <w:tr w:rsidR="004C246A" w:rsidRPr="00DE7CA5" w:rsidTr="00DE7CA5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Китайский язык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5-6, 7-8, 9-11</w:t>
            </w: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 – 90 минут</w:t>
            </w: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7-8 – 90 минут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9-11 – 120 минут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Использовать запрещено</w:t>
            </w:r>
          </w:p>
        </w:tc>
      </w:tr>
      <w:tr w:rsidR="004C246A" w:rsidRPr="00DE7CA5" w:rsidTr="00DE7CA5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Литература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 – 90 минут </w:t>
            </w: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7-10 – 120 минут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 – 210 минут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Не требуется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Использовать запрещено</w:t>
            </w:r>
          </w:p>
        </w:tc>
      </w:tr>
      <w:tr w:rsidR="004C246A" w:rsidRPr="00DE7CA5" w:rsidTr="00DE7CA5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Немецкий язык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5-6, 7-8, 9-11</w:t>
            </w: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 – 60 минут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7-8 – 90 мин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9-11 – 120 мин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Использовать запрещено</w:t>
            </w:r>
          </w:p>
        </w:tc>
      </w:tr>
      <w:tr w:rsidR="004C246A" w:rsidRPr="00DE7CA5" w:rsidTr="00DE7CA5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Обществознание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5- 6, 7, 8, 9, 10-11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5-7 – 45 минут </w:t>
            </w: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8 – 60 минут </w:t>
            </w: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9-11 – 80 минут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Не требуется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Использовать запрещено</w:t>
            </w:r>
          </w:p>
        </w:tc>
      </w:tr>
      <w:tr w:rsidR="004C246A" w:rsidRPr="00DE7CA5" w:rsidTr="00DE7CA5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Основы безопасности жизнедеятельности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5-7, 8-9, 10-11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5-7 – 45 минут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8-9 –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10-11 - 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Для проведения практического тура необходимо оборудование (</w:t>
            </w:r>
            <w:proofErr w:type="gramStart"/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см</w:t>
            </w:r>
            <w:proofErr w:type="gramEnd"/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метод </w:t>
            </w:r>
            <w:proofErr w:type="spellStart"/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реком</w:t>
            </w:r>
            <w:proofErr w:type="spellEnd"/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Использовать запрещено</w:t>
            </w:r>
          </w:p>
        </w:tc>
      </w:tr>
      <w:tr w:rsidR="004C246A" w:rsidRPr="00DE7CA5" w:rsidTr="00DE7CA5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Право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5- 6, 7- 8, 9, 10-11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 – 60 мин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7-8 – 60 мин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lastRenderedPageBreak/>
              <w:t>9 – 60 мин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10-11 – 80 мин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Использовать запрещено</w:t>
            </w:r>
          </w:p>
        </w:tc>
      </w:tr>
      <w:tr w:rsidR="004C246A" w:rsidRPr="00DE7CA5" w:rsidTr="00DE7CA5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b/>
                <w:bCs/>
                <w:sz w:val="18"/>
              </w:rPr>
              <w:lastRenderedPageBreak/>
              <w:t>Русский язык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4, 5, 6, 7, 8, 9, 10, 11</w:t>
            </w: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4, 5, 6, 7, 8, 9, 10, 11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 –минут 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 – 60 мин</w:t>
            </w: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7 – 120 мин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 – 150 минут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9-11 – 180 мин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Не требуется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Использовать запрещено</w:t>
            </w:r>
          </w:p>
        </w:tc>
      </w:tr>
      <w:tr w:rsidR="004C246A" w:rsidRPr="00DE7CA5" w:rsidTr="00DE7CA5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Технология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В номинациях "</w:t>
            </w:r>
            <w:r w:rsidRPr="00DE7CA5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</w:rPr>
              <w:t>Культура дома</w:t>
            </w: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…" и "</w:t>
            </w:r>
            <w:r w:rsidRPr="00DE7CA5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</w:rPr>
              <w:t>Техническое творчество</w:t>
            </w: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…"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8-9, 10-11</w:t>
            </w: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– независимо в каждой из трех номинаций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Тестирование: 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 – 60 мин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Практика: 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От 60 до 90 мин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Практический тур: время не регламентировано, зависит от количества участников</w:t>
            </w: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</w:p>
          <w:p w:rsidR="004C246A" w:rsidRPr="00DE7CA5" w:rsidRDefault="004C246A" w:rsidP="004C246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Письменный тур: специальное оборудование не требуется.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Практический тур: 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учебных мастерских школы.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Использовать запрещено</w:t>
            </w:r>
          </w:p>
        </w:tc>
      </w:tr>
      <w:tr w:rsidR="004C246A" w:rsidRPr="00DE7CA5" w:rsidTr="00DE7CA5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Физика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7, 8, 9, 10, 11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7, 8, 9, 10, 11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 – 90 минут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 – 110 мин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9-11– 150 минут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Линейка, циркуль, транспортир, карандаш, ластик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Разрешено: инженерный непрограммируемый микрокалькулятор</w:t>
            </w:r>
          </w:p>
        </w:tc>
      </w:tr>
      <w:tr w:rsidR="004C246A" w:rsidRPr="00DE7CA5" w:rsidTr="00DE7CA5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Французский язык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770D3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5-6, 7-8, 9-11</w:t>
            </w: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770D3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770D3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5-6 – 60 минут</w:t>
            </w:r>
          </w:p>
          <w:p w:rsidR="004C246A" w:rsidRPr="00DE7CA5" w:rsidRDefault="004C246A" w:rsidP="00770D3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7-8 – 90 мин</w:t>
            </w:r>
          </w:p>
          <w:p w:rsidR="004C246A" w:rsidRPr="00DE7CA5" w:rsidRDefault="004C246A" w:rsidP="00770D3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9-11 – 120 мин</w:t>
            </w:r>
          </w:p>
          <w:p w:rsidR="004C246A" w:rsidRPr="00DE7CA5" w:rsidRDefault="004C246A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4C246A" w:rsidRPr="00DE7CA5" w:rsidRDefault="004C246A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4C246A" w:rsidRPr="00DE7CA5" w:rsidRDefault="004C246A" w:rsidP="004C246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770D3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770D3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Колонки и компьютер или аудио-плеер для воспроизведения аудио файлов</w:t>
            </w:r>
          </w:p>
        </w:tc>
      </w:tr>
      <w:tr w:rsidR="004C246A" w:rsidRPr="000F19F8" w:rsidTr="00DE7CA5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Экономика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4C246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5-7, 8-9, 10-11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5, 6, 7, 8, 9, 10, 11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5-7 – 45 мин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8-9 – 60 мин</w:t>
            </w:r>
          </w:p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10-11 – 100 минут</w:t>
            </w:r>
          </w:p>
          <w:p w:rsidR="004C246A" w:rsidRPr="00DE7CA5" w:rsidRDefault="004C246A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4C246A" w:rsidRPr="00DE7CA5" w:rsidRDefault="004C246A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4C246A" w:rsidRPr="00DE7CA5" w:rsidRDefault="004C246A" w:rsidP="004C246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DE7CA5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Не требуется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246A" w:rsidRPr="000F19F8" w:rsidRDefault="004C246A" w:rsidP="00F7728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E7CA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Простой калькулятор, линейки, простые карандаши и ластики. Замазкой пользоваться не рекомендуется</w:t>
            </w:r>
          </w:p>
        </w:tc>
      </w:tr>
    </w:tbl>
    <w:p w:rsidR="00F24176" w:rsidRPr="00DE7CA5" w:rsidRDefault="00F24176" w:rsidP="00DE7CA5">
      <w:pPr>
        <w:spacing w:before="100" w:beforeAutospacing="1" w:after="100" w:afterAutospacing="1" w:line="240" w:lineRule="auto"/>
        <w:jc w:val="both"/>
        <w:rPr>
          <w:color w:val="FFFFFF" w:themeColor="background1"/>
        </w:rPr>
      </w:pPr>
    </w:p>
    <w:sectPr w:rsidR="00F24176" w:rsidRPr="00DE7CA5" w:rsidSect="004E061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023B3"/>
    <w:multiLevelType w:val="multilevel"/>
    <w:tmpl w:val="484C1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19F8"/>
    <w:rsid w:val="000F19F8"/>
    <w:rsid w:val="0023563A"/>
    <w:rsid w:val="004C1240"/>
    <w:rsid w:val="004C246A"/>
    <w:rsid w:val="004E061A"/>
    <w:rsid w:val="00763549"/>
    <w:rsid w:val="007840D3"/>
    <w:rsid w:val="00785F78"/>
    <w:rsid w:val="00BB63EB"/>
    <w:rsid w:val="00DE7CA5"/>
    <w:rsid w:val="00E20250"/>
    <w:rsid w:val="00F24176"/>
    <w:rsid w:val="00F77282"/>
    <w:rsid w:val="00FA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19F8"/>
    <w:rPr>
      <w:b/>
      <w:bCs/>
    </w:rPr>
  </w:style>
  <w:style w:type="character" w:styleId="a5">
    <w:name w:val="Emphasis"/>
    <w:basedOn w:val="a0"/>
    <w:uiPriority w:val="20"/>
    <w:qFormat/>
    <w:rsid w:val="000F19F8"/>
    <w:rPr>
      <w:i/>
      <w:iCs/>
    </w:rPr>
  </w:style>
  <w:style w:type="character" w:styleId="a6">
    <w:name w:val="Hyperlink"/>
    <w:basedOn w:val="a0"/>
    <w:uiPriority w:val="99"/>
    <w:semiHidden/>
    <w:unhideWhenUsed/>
    <w:rsid w:val="000F19F8"/>
    <w:rPr>
      <w:color w:val="0000FF"/>
      <w:u w:val="single"/>
    </w:rPr>
  </w:style>
  <w:style w:type="paragraph" w:customStyle="1" w:styleId="rmcnauqn">
    <w:name w:val="rmcnauqn"/>
    <w:basedOn w:val="a"/>
    <w:rsid w:val="000F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caksw">
    <w:name w:val="rmccaksw"/>
    <w:basedOn w:val="a"/>
    <w:rsid w:val="000F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Львовна</dc:creator>
  <cp:lastModifiedBy>user</cp:lastModifiedBy>
  <cp:revision>3</cp:revision>
  <cp:lastPrinted>2017-09-12T10:51:00Z</cp:lastPrinted>
  <dcterms:created xsi:type="dcterms:W3CDTF">2017-09-12T10:52:00Z</dcterms:created>
  <dcterms:modified xsi:type="dcterms:W3CDTF">2017-09-12T10:53:00Z</dcterms:modified>
</cp:coreProperties>
</file>